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3F7A6" w14:textId="273DFF14" w:rsidR="00314070" w:rsidRPr="00485C80" w:rsidRDefault="00485C80" w:rsidP="00485C80">
      <w:pPr>
        <w:pBdr>
          <w:bottom w:val="single" w:sz="4" w:space="1" w:color="auto"/>
        </w:pBdr>
        <w:rPr>
          <w:rFonts w:cs="Times New Roman"/>
          <w:color w:val="827153"/>
          <w:sz w:val="48"/>
          <w:szCs w:val="48"/>
        </w:rPr>
      </w:pPr>
      <w:r w:rsidRPr="00485C80">
        <w:rPr>
          <w:rFonts w:cs="Times New Roman"/>
          <w:color w:val="827153"/>
          <w:sz w:val="48"/>
          <w:szCs w:val="48"/>
        </w:rPr>
        <w:t>Remediëring: soorten gesteenten</w:t>
      </w:r>
    </w:p>
    <w:p w14:paraId="54FD050A" w14:textId="74EA9510" w:rsidR="00AE5AFD" w:rsidRPr="00E41ACD" w:rsidRDefault="00AE5AFD" w:rsidP="00E41ACD">
      <w:pPr>
        <w:spacing w:after="120"/>
        <w:ind w:left="360" w:hanging="360"/>
        <w:rPr>
          <w:rFonts w:eastAsia="Times New Roman" w:cstheme="minorHAnsi"/>
          <w:color w:val="827153"/>
          <w:sz w:val="28"/>
          <w:szCs w:val="28"/>
          <w:lang w:val="nl-NL" w:eastAsia="nl-NL"/>
        </w:rPr>
      </w:pPr>
      <w:r w:rsidRPr="00E41ACD">
        <w:rPr>
          <w:rFonts w:eastAsia="Times New Roman" w:cstheme="minorHAnsi"/>
          <w:color w:val="827153"/>
          <w:sz w:val="28"/>
          <w:szCs w:val="28"/>
          <w:lang w:val="nl-NL" w:eastAsia="nl-NL"/>
        </w:rPr>
        <w:t>Wat zijn gesteenten?</w:t>
      </w:r>
    </w:p>
    <w:p w14:paraId="5649098C" w14:textId="33DA1561" w:rsidR="00AE5AFD" w:rsidRDefault="00AE5AFD" w:rsidP="00E41ACD">
      <w:pPr>
        <w:spacing w:after="120"/>
        <w:rPr>
          <w:rFonts w:eastAsia="Times New Roman" w:cstheme="minorHAnsi"/>
          <w:lang w:val="nl-NL" w:eastAsia="nl-NL"/>
        </w:rPr>
      </w:pPr>
      <w:r>
        <w:rPr>
          <w:rFonts w:eastAsia="Times New Roman" w:cstheme="minorHAnsi"/>
          <w:lang w:val="nl-NL" w:eastAsia="nl-NL"/>
        </w:rPr>
        <w:t xml:space="preserve">Je weet dat de </w:t>
      </w:r>
      <w:r w:rsidRPr="0011061D">
        <w:rPr>
          <w:rFonts w:eastAsia="Times New Roman" w:cstheme="minorHAnsi"/>
          <w:b/>
          <w:bCs/>
          <w:lang w:val="nl-NL" w:eastAsia="nl-NL"/>
        </w:rPr>
        <w:t>aarde</w:t>
      </w:r>
      <w:r>
        <w:rPr>
          <w:rFonts w:eastAsia="Times New Roman" w:cstheme="minorHAnsi"/>
          <w:lang w:val="nl-NL" w:eastAsia="nl-NL"/>
        </w:rPr>
        <w:t xml:space="preserve"> is opgebouwd uit </w:t>
      </w:r>
      <w:r w:rsidRPr="0011061D">
        <w:rPr>
          <w:rFonts w:eastAsia="Times New Roman" w:cstheme="minorHAnsi"/>
          <w:b/>
          <w:bCs/>
          <w:lang w:val="nl-NL" w:eastAsia="nl-NL"/>
        </w:rPr>
        <w:t>verschillende lagen</w:t>
      </w:r>
      <w:r>
        <w:rPr>
          <w:rFonts w:eastAsia="Times New Roman" w:cstheme="minorHAnsi"/>
          <w:lang w:val="nl-NL" w:eastAsia="nl-NL"/>
        </w:rPr>
        <w:t xml:space="preserve">. De </w:t>
      </w:r>
      <w:r w:rsidRPr="0011061D">
        <w:rPr>
          <w:rFonts w:eastAsia="Times New Roman" w:cstheme="minorHAnsi"/>
          <w:b/>
          <w:bCs/>
          <w:lang w:val="nl-NL" w:eastAsia="nl-NL"/>
        </w:rPr>
        <w:t xml:space="preserve">buitenste laag </w:t>
      </w:r>
      <w:r>
        <w:rPr>
          <w:rFonts w:eastAsia="Times New Roman" w:cstheme="minorHAnsi"/>
          <w:lang w:val="nl-NL" w:eastAsia="nl-NL"/>
        </w:rPr>
        <w:t xml:space="preserve">noemen we de </w:t>
      </w:r>
      <w:r w:rsidRPr="0011061D">
        <w:rPr>
          <w:rFonts w:eastAsia="Times New Roman" w:cstheme="minorHAnsi"/>
          <w:b/>
          <w:bCs/>
          <w:lang w:val="nl-NL" w:eastAsia="nl-NL"/>
        </w:rPr>
        <w:t>lithosfeer</w:t>
      </w:r>
      <w:r>
        <w:rPr>
          <w:rFonts w:eastAsia="Times New Roman" w:cstheme="minorHAnsi"/>
          <w:lang w:val="nl-NL" w:eastAsia="nl-NL"/>
        </w:rPr>
        <w:t xml:space="preserve">. </w:t>
      </w:r>
      <w:r w:rsidR="002F68FF">
        <w:rPr>
          <w:rFonts w:eastAsia="Times New Roman" w:cstheme="minorHAnsi"/>
          <w:lang w:val="nl-NL" w:eastAsia="nl-NL"/>
        </w:rPr>
        <w:t xml:space="preserve">De lithosfeer is een combinatie van </w:t>
      </w:r>
      <w:r w:rsidR="00E41ACD">
        <w:rPr>
          <w:rFonts w:eastAsia="Times New Roman" w:cstheme="minorHAnsi"/>
          <w:lang w:val="nl-NL" w:eastAsia="nl-NL"/>
        </w:rPr>
        <w:t xml:space="preserve">de vaste gesteentelaag van de </w:t>
      </w:r>
      <w:r w:rsidR="00E41ACD" w:rsidRPr="0011061D">
        <w:rPr>
          <w:rFonts w:eastAsia="Times New Roman" w:cstheme="minorHAnsi"/>
          <w:b/>
          <w:bCs/>
          <w:lang w:val="nl-NL" w:eastAsia="nl-NL"/>
        </w:rPr>
        <w:t>aardkorst</w:t>
      </w:r>
      <w:r w:rsidR="00E41ACD">
        <w:rPr>
          <w:rFonts w:eastAsia="Times New Roman" w:cstheme="minorHAnsi"/>
          <w:lang w:val="nl-NL" w:eastAsia="nl-NL"/>
        </w:rPr>
        <w:t xml:space="preserve"> en de </w:t>
      </w:r>
      <w:r w:rsidR="00E41ACD" w:rsidRPr="0011061D">
        <w:rPr>
          <w:rFonts w:eastAsia="Times New Roman" w:cstheme="minorHAnsi"/>
          <w:b/>
          <w:bCs/>
          <w:lang w:val="nl-NL" w:eastAsia="nl-NL"/>
        </w:rPr>
        <w:t>bovenste aardmantel</w:t>
      </w:r>
      <w:r w:rsidR="00E41ACD">
        <w:rPr>
          <w:rFonts w:eastAsia="Times New Roman" w:cstheme="minorHAnsi"/>
          <w:lang w:val="nl-NL" w:eastAsia="nl-NL"/>
        </w:rPr>
        <w:t xml:space="preserve">. </w:t>
      </w:r>
      <w:r w:rsidR="002F68FF">
        <w:rPr>
          <w:rFonts w:eastAsia="Times New Roman" w:cstheme="minorHAnsi"/>
          <w:lang w:val="nl-NL" w:eastAsia="nl-NL"/>
        </w:rPr>
        <w:t xml:space="preserve">De bovenkant van de aardkorst noemen we het </w:t>
      </w:r>
      <w:r w:rsidR="002F68FF" w:rsidRPr="0011061D">
        <w:rPr>
          <w:rFonts w:eastAsia="Times New Roman" w:cstheme="minorHAnsi"/>
          <w:b/>
          <w:bCs/>
          <w:lang w:val="nl-NL" w:eastAsia="nl-NL"/>
        </w:rPr>
        <w:t>aardoppervlak</w:t>
      </w:r>
      <w:r w:rsidR="002F68FF">
        <w:rPr>
          <w:rFonts w:eastAsia="Times New Roman" w:cstheme="minorHAnsi"/>
          <w:lang w:val="nl-NL" w:eastAsia="nl-NL"/>
        </w:rPr>
        <w:t xml:space="preserve">. </w:t>
      </w:r>
    </w:p>
    <w:p w14:paraId="2914FB23" w14:textId="1CF03C76" w:rsidR="009D74EF" w:rsidRDefault="003A391B" w:rsidP="00E41ACD">
      <w:pPr>
        <w:spacing w:after="120"/>
        <w:ind w:left="360" w:hanging="360"/>
        <w:rPr>
          <w:rFonts w:eastAsia="Times New Roman" w:cstheme="minorHAnsi"/>
          <w:lang w:val="nl-NL" w:eastAsia="nl-NL"/>
        </w:rPr>
      </w:pPr>
      <w:r>
        <w:rPr>
          <w:noProof/>
        </w:rPr>
        <w:drawing>
          <wp:inline distT="0" distB="0" distL="0" distR="0" wp14:anchorId="386DE96A" wp14:editId="572706B0">
            <wp:extent cx="5760720" cy="43287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28795"/>
                    </a:xfrm>
                    <a:prstGeom prst="rect">
                      <a:avLst/>
                    </a:prstGeom>
                  </pic:spPr>
                </pic:pic>
              </a:graphicData>
            </a:graphic>
          </wp:inline>
        </w:drawing>
      </w:r>
    </w:p>
    <w:p w14:paraId="6F42E413" w14:textId="77777777" w:rsidR="000E738A" w:rsidRDefault="0011061D" w:rsidP="000E738A">
      <w:pPr>
        <w:spacing w:after="120"/>
        <w:rPr>
          <w:noProof/>
        </w:rPr>
      </w:pPr>
      <w:r>
        <w:rPr>
          <w:rFonts w:eastAsia="Times New Roman" w:cstheme="minorHAnsi"/>
          <w:lang w:val="nl-NL" w:eastAsia="nl-NL"/>
        </w:rPr>
        <w:t>Als je de het aardoppervlak bekijkt, zie je dat de buitenkant van onze aardkorst niet overal hetzelfde is. Zo zal de lithosfeer aan onze Belgische kust er anders uitzien dan in de Ardennen.</w:t>
      </w:r>
      <w:r w:rsidR="000E738A" w:rsidRPr="000E738A">
        <w:rPr>
          <w:noProof/>
        </w:rPr>
        <w:t xml:space="preserve"> </w:t>
      </w:r>
    </w:p>
    <w:p w14:paraId="649F1CAF" w14:textId="74349580" w:rsidR="0011061D" w:rsidRDefault="000E738A" w:rsidP="000E738A">
      <w:pPr>
        <w:spacing w:after="120"/>
        <w:jc w:val="center"/>
        <w:rPr>
          <w:rFonts w:eastAsia="Times New Roman" w:cstheme="minorHAnsi"/>
          <w:lang w:val="nl-NL" w:eastAsia="nl-NL"/>
        </w:rPr>
      </w:pPr>
      <w:r>
        <w:rPr>
          <w:noProof/>
        </w:rPr>
        <w:drawing>
          <wp:inline distT="0" distB="0" distL="0" distR="0" wp14:anchorId="20CF70F4" wp14:editId="512D0161">
            <wp:extent cx="2699385" cy="1259840"/>
            <wp:effectExtent l="0" t="0" r="5715" b="0"/>
            <wp:docPr id="3" name="Afbeelding 3" descr="Plezier aan zee - De Belgische kust | Strandverbl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zier aan zee - De Belgische kust | Strandverblij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730"/>
                    <a:stretch/>
                  </pic:blipFill>
                  <pic:spPr bwMode="auto">
                    <a:xfrm>
                      <a:off x="0" y="0"/>
                      <a:ext cx="2699385" cy="12598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78D55D" wp14:editId="129E1B58">
            <wp:extent cx="2700000" cy="1260000"/>
            <wp:effectExtent l="0" t="0" r="5715" b="0"/>
            <wp:docPr id="2" name="Afbeelding 2" descr="Vier tips voor unieke waterbelevingen in de Ardennen | Vrije tij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r tips voor unieke waterbelevingen in de Ardennen | Vrije tijd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5789"/>
                    <a:stretch/>
                  </pic:blipFill>
                  <pic:spPr bwMode="auto">
                    <a:xfrm>
                      <a:off x="0" y="0"/>
                      <a:ext cx="270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00BD1DF" w14:textId="61B78BDF" w:rsidR="000E738A" w:rsidRPr="000E738A" w:rsidRDefault="000E738A" w:rsidP="000E738A">
      <w:pPr>
        <w:spacing w:after="120"/>
        <w:ind w:left="360" w:hanging="360"/>
        <w:jc w:val="center"/>
        <w:rPr>
          <w:rFonts w:eastAsia="Times New Roman" w:cstheme="minorHAnsi"/>
          <w:sz w:val="20"/>
          <w:szCs w:val="20"/>
          <w:lang w:val="nl-NL" w:eastAsia="nl-NL"/>
        </w:rPr>
      </w:pPr>
      <w:r w:rsidRPr="000E738A">
        <w:rPr>
          <w:rFonts w:eastAsia="Times New Roman" w:cstheme="minorHAnsi"/>
          <w:sz w:val="20"/>
          <w:szCs w:val="20"/>
          <w:lang w:val="nl-NL" w:eastAsia="nl-NL"/>
        </w:rPr>
        <w:t>Zand aan de Belgische kust                                             Leisteen in de Ardennen</w:t>
      </w:r>
    </w:p>
    <w:p w14:paraId="471C5D62" w14:textId="1A37FA0A" w:rsidR="0011061D" w:rsidRDefault="0011061D" w:rsidP="0011061D">
      <w:pPr>
        <w:spacing w:after="120"/>
        <w:ind w:left="360" w:hanging="360"/>
        <w:rPr>
          <w:rFonts w:eastAsia="Times New Roman" w:cstheme="minorHAnsi"/>
          <w:lang w:val="nl-NL" w:eastAsia="nl-NL"/>
        </w:rPr>
      </w:pPr>
      <w:r>
        <w:rPr>
          <w:rFonts w:eastAsia="Times New Roman" w:cstheme="minorHAnsi"/>
          <w:lang w:val="nl-NL" w:eastAsia="nl-NL"/>
        </w:rPr>
        <w:t xml:space="preserve">Een </w:t>
      </w:r>
      <w:r w:rsidRPr="000E738A">
        <w:rPr>
          <w:rFonts w:eastAsia="Times New Roman" w:cstheme="minorHAnsi"/>
          <w:b/>
          <w:bCs/>
          <w:lang w:val="nl-NL" w:eastAsia="nl-NL"/>
        </w:rPr>
        <w:t>gesteente</w:t>
      </w:r>
      <w:r>
        <w:rPr>
          <w:rFonts w:eastAsia="Times New Roman" w:cstheme="minorHAnsi"/>
          <w:lang w:val="nl-NL" w:eastAsia="nl-NL"/>
        </w:rPr>
        <w:t xml:space="preserve"> is </w:t>
      </w:r>
      <w:r w:rsidRPr="000E738A">
        <w:rPr>
          <w:rFonts w:eastAsia="Times New Roman" w:cstheme="minorHAnsi"/>
          <w:lang w:val="nl-NL" w:eastAsia="nl-NL"/>
        </w:rPr>
        <w:t xml:space="preserve">elk </w:t>
      </w:r>
      <w:r w:rsidRPr="00786D30">
        <w:rPr>
          <w:rFonts w:eastAsia="Times New Roman" w:cstheme="minorHAnsi"/>
          <w:lang w:val="nl-NL" w:eastAsia="nl-NL"/>
        </w:rPr>
        <w:t>natuurlijk materiaal</w:t>
      </w:r>
      <w:r w:rsidRPr="000E738A">
        <w:rPr>
          <w:rFonts w:eastAsia="Times New Roman" w:cstheme="minorHAnsi"/>
          <w:lang w:val="nl-NL" w:eastAsia="nl-NL"/>
        </w:rPr>
        <w:t xml:space="preserve"> waaruit de lithosfeer is opgebouwd</w:t>
      </w:r>
      <w:r>
        <w:rPr>
          <w:rFonts w:eastAsia="Times New Roman" w:cstheme="minorHAnsi"/>
          <w:lang w:val="nl-NL" w:eastAsia="nl-NL"/>
        </w:rPr>
        <w:t xml:space="preserve">. </w:t>
      </w:r>
    </w:p>
    <w:p w14:paraId="3FCA131E" w14:textId="384E5F17" w:rsidR="00AE5AFD" w:rsidRPr="00E41ACD" w:rsidRDefault="00AE5AFD" w:rsidP="00E41ACD">
      <w:pPr>
        <w:spacing w:after="120"/>
        <w:ind w:left="360" w:hanging="360"/>
        <w:rPr>
          <w:rFonts w:eastAsia="Times New Roman" w:cstheme="minorHAnsi"/>
          <w:color w:val="827153"/>
          <w:sz w:val="28"/>
          <w:szCs w:val="28"/>
          <w:lang w:val="nl-NL" w:eastAsia="nl-NL"/>
        </w:rPr>
      </w:pPr>
      <w:r w:rsidRPr="00E41ACD">
        <w:rPr>
          <w:rFonts w:eastAsia="Times New Roman" w:cstheme="minorHAnsi"/>
          <w:color w:val="827153"/>
          <w:sz w:val="28"/>
          <w:szCs w:val="28"/>
          <w:lang w:val="nl-NL" w:eastAsia="nl-NL"/>
        </w:rPr>
        <w:t xml:space="preserve">Hoe kan je </w:t>
      </w:r>
      <w:r w:rsidR="00383C47">
        <w:rPr>
          <w:rFonts w:eastAsia="Times New Roman" w:cstheme="minorHAnsi"/>
          <w:color w:val="827153"/>
          <w:sz w:val="28"/>
          <w:szCs w:val="28"/>
          <w:lang w:val="nl-NL" w:eastAsia="nl-NL"/>
        </w:rPr>
        <w:t xml:space="preserve">losse en vaste gesteenten </w:t>
      </w:r>
      <w:r w:rsidRPr="00E41ACD">
        <w:rPr>
          <w:rFonts w:eastAsia="Times New Roman" w:cstheme="minorHAnsi"/>
          <w:color w:val="827153"/>
          <w:sz w:val="28"/>
          <w:szCs w:val="28"/>
          <w:lang w:val="nl-NL" w:eastAsia="nl-NL"/>
        </w:rPr>
        <w:t>van elkaar onderscheiden?</w:t>
      </w:r>
    </w:p>
    <w:p w14:paraId="3660DBD8" w14:textId="77777777" w:rsidR="00496478" w:rsidRDefault="00383C47" w:rsidP="00786D30">
      <w:pPr>
        <w:spacing w:after="120"/>
        <w:rPr>
          <w:rFonts w:eastAsia="Times New Roman" w:cstheme="minorHAnsi"/>
          <w:lang w:val="nl-NL" w:eastAsia="nl-NL"/>
        </w:rPr>
      </w:pPr>
      <w:r>
        <w:rPr>
          <w:rFonts w:eastAsia="Times New Roman" w:cstheme="minorHAnsi"/>
          <w:lang w:val="nl-NL" w:eastAsia="nl-NL"/>
        </w:rPr>
        <w:t xml:space="preserve">Over het algemeen kunnen we twee soorten gesteenten van elkaar onderscheiden: de </w:t>
      </w:r>
      <w:r w:rsidRPr="00786D30">
        <w:rPr>
          <w:rFonts w:eastAsia="Times New Roman" w:cstheme="minorHAnsi"/>
          <w:b/>
          <w:bCs/>
          <w:lang w:val="nl-NL" w:eastAsia="nl-NL"/>
        </w:rPr>
        <w:t>losse gesteenten</w:t>
      </w:r>
      <w:r>
        <w:rPr>
          <w:rFonts w:eastAsia="Times New Roman" w:cstheme="minorHAnsi"/>
          <w:lang w:val="nl-NL" w:eastAsia="nl-NL"/>
        </w:rPr>
        <w:t xml:space="preserve"> en de </w:t>
      </w:r>
      <w:r w:rsidRPr="00786D30">
        <w:rPr>
          <w:rFonts w:eastAsia="Times New Roman" w:cstheme="minorHAnsi"/>
          <w:b/>
          <w:bCs/>
          <w:lang w:val="nl-NL" w:eastAsia="nl-NL"/>
        </w:rPr>
        <w:t>vaste gesteenten</w:t>
      </w:r>
      <w:r>
        <w:rPr>
          <w:rFonts w:eastAsia="Times New Roman" w:cstheme="minorHAnsi"/>
          <w:lang w:val="nl-NL" w:eastAsia="nl-NL"/>
        </w:rPr>
        <w:t xml:space="preserve">. </w:t>
      </w:r>
    </w:p>
    <w:p w14:paraId="27D64E2C" w14:textId="15E61283" w:rsidR="00AE5AFD" w:rsidRDefault="00D837E2" w:rsidP="00786D30">
      <w:pPr>
        <w:spacing w:after="120"/>
        <w:rPr>
          <w:rFonts w:eastAsia="Times New Roman" w:cstheme="minorHAnsi"/>
          <w:lang w:val="nl-NL" w:eastAsia="nl-NL"/>
        </w:rPr>
      </w:pPr>
      <w:r>
        <w:rPr>
          <w:rFonts w:eastAsia="Times New Roman" w:cstheme="minorHAnsi"/>
          <w:lang w:val="nl-NL" w:eastAsia="nl-NL"/>
        </w:rPr>
        <w:lastRenderedPageBreak/>
        <w:t xml:space="preserve">Dit onderscheid maken we op basis van de </w:t>
      </w:r>
      <w:r w:rsidRPr="00786D30">
        <w:rPr>
          <w:rFonts w:eastAsia="Times New Roman" w:cstheme="minorHAnsi"/>
          <w:b/>
          <w:bCs/>
          <w:lang w:val="nl-NL" w:eastAsia="nl-NL"/>
        </w:rPr>
        <w:t>korrelgrootte</w:t>
      </w:r>
      <w:r>
        <w:rPr>
          <w:rFonts w:eastAsia="Times New Roman" w:cstheme="minorHAnsi"/>
          <w:lang w:val="nl-NL" w:eastAsia="nl-NL"/>
        </w:rPr>
        <w:t xml:space="preserve">. De korrelgrootte is de afmeting van een enkele korrel. </w:t>
      </w:r>
    </w:p>
    <w:p w14:paraId="6B5FA12B" w14:textId="39FB934F" w:rsidR="00D837E2" w:rsidRDefault="00786D30" w:rsidP="00D837E2">
      <w:pPr>
        <w:spacing w:after="120"/>
        <w:rPr>
          <w:rFonts w:eastAsia="Times New Roman" w:cstheme="minorHAnsi"/>
          <w:lang w:val="nl-NL" w:eastAsia="nl-NL"/>
        </w:rPr>
      </w:pPr>
      <w:r>
        <w:rPr>
          <w:noProof/>
        </w:rPr>
        <w:drawing>
          <wp:anchor distT="0" distB="0" distL="114300" distR="114300" simplePos="0" relativeHeight="251666432" behindDoc="0" locked="0" layoutInCell="1" allowOverlap="1" wp14:anchorId="5EC019B8" wp14:editId="533A0842">
            <wp:simplePos x="0" y="0"/>
            <wp:positionH relativeFrom="margin">
              <wp:align>left</wp:align>
            </wp:positionH>
            <wp:positionV relativeFrom="paragraph">
              <wp:posOffset>7913</wp:posOffset>
            </wp:positionV>
            <wp:extent cx="321945" cy="321945"/>
            <wp:effectExtent l="0" t="0" r="1905" b="1905"/>
            <wp:wrapSquare wrapText="bothSides"/>
            <wp:docPr id="12" name="Afbeelding 12" descr="Uitroepteken-icon - Bure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roepteken-icon - BurenAle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423" cy="327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C47">
        <w:rPr>
          <w:rFonts w:eastAsia="Times New Roman" w:cstheme="minorHAnsi"/>
          <w:lang w:val="nl-NL" w:eastAsia="nl-NL"/>
        </w:rPr>
        <w:t xml:space="preserve">Het zand aan de Belgische kust is een los gesteente. </w:t>
      </w:r>
      <w:r w:rsidR="00D837E2">
        <w:rPr>
          <w:rFonts w:eastAsia="Times New Roman" w:cstheme="minorHAnsi"/>
          <w:lang w:val="nl-NL" w:eastAsia="nl-NL"/>
        </w:rPr>
        <w:t xml:space="preserve">De korrelgrootte van losse gesteenten is kleiner dan 2 cm. </w:t>
      </w:r>
    </w:p>
    <w:p w14:paraId="4BA63D59" w14:textId="2C4BED94" w:rsidR="00383C47" w:rsidRDefault="00D837E2" w:rsidP="00786D30">
      <w:pPr>
        <w:spacing w:after="120"/>
        <w:ind w:left="708" w:firstLine="708"/>
        <w:rPr>
          <w:rFonts w:eastAsia="Times New Roman" w:cstheme="minorHAnsi"/>
          <w:lang w:val="nl-NL" w:eastAsia="nl-NL"/>
        </w:rPr>
      </w:pPr>
      <w:r>
        <w:rPr>
          <w:rFonts w:eastAsia="Times New Roman" w:cstheme="minorHAnsi"/>
          <w:lang w:val="nl-NL" w:eastAsia="nl-NL"/>
        </w:rPr>
        <w:t>Andere voorbeelden van losse gesteenten zijn grind, leem en klei.</w:t>
      </w:r>
    </w:p>
    <w:p w14:paraId="038546A8" w14:textId="36E4D784" w:rsidR="00D837E2" w:rsidRDefault="00786D30" w:rsidP="00D837E2">
      <w:pPr>
        <w:spacing w:after="120"/>
        <w:rPr>
          <w:rFonts w:eastAsia="Times New Roman" w:cstheme="minorHAnsi"/>
          <w:lang w:val="nl-NL" w:eastAsia="nl-NL"/>
        </w:rPr>
      </w:pPr>
      <w:r>
        <w:rPr>
          <w:noProof/>
        </w:rPr>
        <w:drawing>
          <wp:anchor distT="0" distB="0" distL="114300" distR="114300" simplePos="0" relativeHeight="251668480" behindDoc="0" locked="0" layoutInCell="1" allowOverlap="1" wp14:anchorId="042CC5CA" wp14:editId="4CBD6FF9">
            <wp:simplePos x="0" y="0"/>
            <wp:positionH relativeFrom="margin">
              <wp:align>left</wp:align>
            </wp:positionH>
            <wp:positionV relativeFrom="paragraph">
              <wp:posOffset>57883</wp:posOffset>
            </wp:positionV>
            <wp:extent cx="321945" cy="321945"/>
            <wp:effectExtent l="0" t="0" r="1905" b="1905"/>
            <wp:wrapSquare wrapText="bothSides"/>
            <wp:docPr id="13" name="Afbeelding 13" descr="Uitroepteken-icon - Bure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roepteken-icon - BurenAl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7E2">
        <w:rPr>
          <w:rFonts w:eastAsia="Times New Roman" w:cstheme="minorHAnsi"/>
          <w:lang w:val="nl-NL" w:eastAsia="nl-NL"/>
        </w:rPr>
        <w:t>De leisteen in de Ardennen is een vast gesteente. De korrelgrootte van vaste gesteenten is groter dan 2 cm.</w:t>
      </w:r>
    </w:p>
    <w:p w14:paraId="491E104E" w14:textId="4C1FA143" w:rsidR="00D837E2" w:rsidRDefault="00D837E2" w:rsidP="009D43D2">
      <w:pPr>
        <w:spacing w:after="120"/>
        <w:ind w:left="1416"/>
        <w:rPr>
          <w:rFonts w:eastAsia="Times New Roman" w:cstheme="minorHAnsi"/>
          <w:lang w:val="nl-NL" w:eastAsia="nl-NL"/>
        </w:rPr>
      </w:pPr>
      <w:r>
        <w:rPr>
          <w:rFonts w:eastAsia="Times New Roman" w:cstheme="minorHAnsi"/>
          <w:lang w:val="nl-NL" w:eastAsia="nl-NL"/>
        </w:rPr>
        <w:t xml:space="preserve">Andere voorbeelden van losse gesteenten zijn conglomeraat, zandsteen en </w:t>
      </w:r>
      <w:r w:rsidR="009D43D2">
        <w:rPr>
          <w:rFonts w:eastAsia="Times New Roman" w:cstheme="minorHAnsi"/>
          <w:lang w:val="nl-NL" w:eastAsia="nl-NL"/>
        </w:rPr>
        <w:t>kalksteen</w:t>
      </w:r>
      <w:r>
        <w:rPr>
          <w:rFonts w:eastAsia="Times New Roman" w:cstheme="minorHAnsi"/>
          <w:lang w:val="nl-NL" w:eastAsia="nl-NL"/>
        </w:rPr>
        <w:t>.</w:t>
      </w:r>
    </w:p>
    <w:p w14:paraId="06F5F0CD" w14:textId="602D549F" w:rsidR="00D837E2" w:rsidRPr="00377CA7" w:rsidRDefault="00D837E2" w:rsidP="00377CA7">
      <w:pPr>
        <w:pStyle w:val="Lijstalinea"/>
        <w:numPr>
          <w:ilvl w:val="0"/>
          <w:numId w:val="2"/>
        </w:numPr>
        <w:spacing w:after="120"/>
        <w:rPr>
          <w:rFonts w:eastAsia="Times New Roman" w:cstheme="minorHAnsi"/>
          <w:color w:val="827153"/>
          <w:sz w:val="24"/>
          <w:szCs w:val="24"/>
          <w:lang w:val="nl-NL" w:eastAsia="nl-NL"/>
        </w:rPr>
      </w:pPr>
      <w:r w:rsidRPr="00377CA7">
        <w:rPr>
          <w:rFonts w:eastAsia="Times New Roman" w:cstheme="minorHAnsi"/>
          <w:color w:val="827153"/>
          <w:sz w:val="24"/>
          <w:szCs w:val="24"/>
          <w:lang w:val="nl-NL" w:eastAsia="nl-NL"/>
        </w:rPr>
        <w:t>Hoe kan je losse gesteenten van elkaar onderscheiden?</w:t>
      </w:r>
    </w:p>
    <w:p w14:paraId="3ABD29AC" w14:textId="50F13038" w:rsidR="00DF3ACC" w:rsidRDefault="00DF3ACC" w:rsidP="00DF3ACC">
      <w:pPr>
        <w:spacing w:before="120" w:after="120"/>
        <w:rPr>
          <w:rFonts w:eastAsia="Times New Roman" w:cstheme="minorHAnsi"/>
          <w:noProof/>
          <w:lang w:val="nl-NL" w:eastAsia="nl-NL"/>
        </w:rPr>
      </w:pPr>
      <w:r w:rsidRPr="00786D30">
        <w:rPr>
          <w:rFonts w:eastAsia="Times New Roman" w:cstheme="minorHAnsi"/>
          <w:noProof/>
          <w:lang w:val="nl-NL" w:eastAsia="nl-NL"/>
        </w:rPr>
        <mc:AlternateContent>
          <mc:Choice Requires="wps">
            <w:drawing>
              <wp:anchor distT="45720" distB="45720" distL="114300" distR="114300" simplePos="0" relativeHeight="251659264" behindDoc="0" locked="0" layoutInCell="1" allowOverlap="1" wp14:anchorId="452D7E5D" wp14:editId="07804ABB">
                <wp:simplePos x="0" y="0"/>
                <wp:positionH relativeFrom="column">
                  <wp:posOffset>2676525</wp:posOffset>
                </wp:positionH>
                <wp:positionV relativeFrom="paragraph">
                  <wp:posOffset>447675</wp:posOffset>
                </wp:positionV>
                <wp:extent cx="2360930" cy="1439545"/>
                <wp:effectExtent l="0" t="0" r="19685" b="273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9545"/>
                        </a:xfrm>
                        <a:prstGeom prst="rect">
                          <a:avLst/>
                        </a:prstGeom>
                        <a:solidFill>
                          <a:srgbClr val="FFFFFF"/>
                        </a:solidFill>
                        <a:ln w="9525">
                          <a:solidFill>
                            <a:srgbClr val="000000"/>
                          </a:solidFill>
                          <a:miter lim="800000"/>
                          <a:headEnd/>
                          <a:tailEnd/>
                        </a:ln>
                      </wps:spPr>
                      <wps:txbx>
                        <w:txbxContent>
                          <w:p w14:paraId="0E3EF464" w14:textId="2BFAAF9A" w:rsidR="00786D30" w:rsidRDefault="00786D30">
                            <w:r>
                              <w:rPr>
                                <w:rFonts w:eastAsia="Times New Roman" w:cstheme="minorHAnsi"/>
                                <w:lang w:val="nl-NL" w:eastAsia="nl-NL"/>
                              </w:rPr>
                              <w:t xml:space="preserve">De korrelgrootte van </w:t>
                            </w:r>
                            <w:r w:rsidRPr="00786D30">
                              <w:rPr>
                                <w:rFonts w:eastAsia="Times New Roman" w:cstheme="minorHAnsi"/>
                                <w:b/>
                                <w:bCs/>
                                <w:lang w:val="nl-NL" w:eastAsia="nl-NL"/>
                              </w:rPr>
                              <w:t>grind</w:t>
                            </w:r>
                            <w:r>
                              <w:rPr>
                                <w:rFonts w:eastAsia="Times New Roman" w:cstheme="minorHAnsi"/>
                                <w:lang w:val="nl-NL" w:eastAsia="nl-NL"/>
                              </w:rPr>
                              <w:t xml:space="preserve"> is grof. Je kan de korrels gemakkelijk zichtbaar waarnemen. Je kan de korrels gemakkelijk voelen.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2D7E5D" id="_x0000_t202" coordsize="21600,21600" o:spt="202" path="m,l,21600r21600,l21600,xe">
                <v:stroke joinstyle="miter"/>
                <v:path gradientshapeok="t" o:connecttype="rect"/>
              </v:shapetype>
              <v:shape id="Tekstvak 2" o:spid="_x0000_s1026" type="#_x0000_t202" style="position:absolute;margin-left:210.75pt;margin-top:35.25pt;width:185.9pt;height:113.3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">
                <v:textbox>
                  <w:txbxContent>
                    <w:p w14:paraId="0E3EF464" w14:textId="2BFAAF9A" w:rsidR="00786D30" w:rsidRDefault="00786D30">
                      <w:r>
                        <w:rPr>
                          <w:rFonts w:eastAsia="Times New Roman" w:cstheme="minorHAnsi"/>
                          <w:lang w:val="nl-NL" w:eastAsia="nl-NL"/>
                        </w:rPr>
                        <w:t xml:space="preserve">De korrelgrootte van </w:t>
                      </w:r>
                      <w:r w:rsidRPr="00786D30">
                        <w:rPr>
                          <w:rFonts w:eastAsia="Times New Roman" w:cstheme="minorHAnsi"/>
                          <w:b/>
                          <w:bCs/>
                          <w:lang w:val="nl-NL" w:eastAsia="nl-NL"/>
                        </w:rPr>
                        <w:t>grind</w:t>
                      </w:r>
                      <w:r>
                        <w:rPr>
                          <w:rFonts w:eastAsia="Times New Roman" w:cstheme="minorHAnsi"/>
                          <w:lang w:val="nl-NL" w:eastAsia="nl-NL"/>
                        </w:rPr>
                        <w:t xml:space="preserve"> is grof. Je kan de korrels gemakkelijk zichtbaar waarnemen. Je kan de korrels gemakkelijk voelen.</w:t>
                      </w:r>
                    </w:p>
                  </w:txbxContent>
                </v:textbox>
                <w10:wrap type="square"/>
              </v:shape>
            </w:pict>
          </mc:Fallback>
        </mc:AlternateContent>
      </w:r>
      <w:r w:rsidR="00377CA7">
        <w:rPr>
          <w:rFonts w:eastAsia="Times New Roman" w:cstheme="minorHAnsi"/>
          <w:lang w:val="nl-NL" w:eastAsia="nl-NL"/>
        </w:rPr>
        <w:t xml:space="preserve">Om losse gesteenten van elkaar te onderscheiden, maken we gebruik van de </w:t>
      </w:r>
      <w:r w:rsidR="00377CA7" w:rsidRPr="00786D30">
        <w:rPr>
          <w:rFonts w:eastAsia="Times New Roman" w:cstheme="minorHAnsi"/>
          <w:lang w:val="nl-NL" w:eastAsia="nl-NL"/>
        </w:rPr>
        <w:t>korrelgrootte</w:t>
      </w:r>
      <w:r w:rsidR="00496478">
        <w:rPr>
          <w:rFonts w:eastAsia="Times New Roman" w:cstheme="minorHAnsi"/>
          <w:lang w:val="nl-NL" w:eastAsia="nl-NL"/>
        </w:rPr>
        <w:t xml:space="preserve"> van het gesteente</w:t>
      </w:r>
      <w:r w:rsidR="00377CA7">
        <w:rPr>
          <w:rFonts w:eastAsia="Times New Roman" w:cstheme="minorHAnsi"/>
          <w:lang w:val="nl-NL" w:eastAsia="nl-NL"/>
        </w:rPr>
        <w:t>.</w:t>
      </w:r>
    </w:p>
    <w:p w14:paraId="64156E20" w14:textId="0D5D5777" w:rsidR="00377CA7" w:rsidRDefault="00377CA7" w:rsidP="00DF3ACC">
      <w:pPr>
        <w:spacing w:before="120" w:after="120"/>
        <w:rPr>
          <w:rFonts w:eastAsia="Times New Roman" w:cstheme="minorHAnsi"/>
          <w:lang w:val="nl-NL" w:eastAsia="nl-NL"/>
        </w:rPr>
      </w:pPr>
      <w:r>
        <w:rPr>
          <w:rFonts w:eastAsia="Times New Roman" w:cstheme="minorHAnsi"/>
          <w:noProof/>
          <w:lang w:val="nl-NL" w:eastAsia="nl-NL"/>
        </w:rPr>
        <w:drawing>
          <wp:inline distT="0" distB="0" distL="0" distR="0" wp14:anchorId="2F065B6A" wp14:editId="600BA679">
            <wp:extent cx="2560000" cy="1440000"/>
            <wp:effectExtent l="0" t="0" r="0" b="8255"/>
            <wp:docPr id="4" name="Afbeelding 4" descr="Afbeelding met buiten, staand, strand, woest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i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14:paraId="68FA73F1" w14:textId="6C46F688" w:rsidR="00377CA7" w:rsidRDefault="00786D30" w:rsidP="00D837E2">
      <w:pPr>
        <w:spacing w:after="120"/>
        <w:rPr>
          <w:rFonts w:eastAsia="Times New Roman" w:cstheme="minorHAnsi"/>
          <w:lang w:val="nl-NL" w:eastAsia="nl-NL"/>
        </w:rPr>
      </w:pPr>
      <w:r w:rsidRPr="00786D30">
        <w:rPr>
          <w:rFonts w:eastAsia="Times New Roman" w:cstheme="minorHAnsi"/>
          <w:noProof/>
          <w:lang w:val="nl-NL" w:eastAsia="nl-NL"/>
        </w:rPr>
        <mc:AlternateContent>
          <mc:Choice Requires="wps">
            <w:drawing>
              <wp:anchor distT="45720" distB="45720" distL="114300" distR="114300" simplePos="0" relativeHeight="251661312" behindDoc="0" locked="0" layoutInCell="1" allowOverlap="1" wp14:anchorId="3D384D3F" wp14:editId="1C46341D">
                <wp:simplePos x="0" y="0"/>
                <wp:positionH relativeFrom="column">
                  <wp:posOffset>2676720</wp:posOffset>
                </wp:positionH>
                <wp:positionV relativeFrom="paragraph">
                  <wp:posOffset>11283</wp:posOffset>
                </wp:positionV>
                <wp:extent cx="2360930" cy="1440000"/>
                <wp:effectExtent l="0" t="0" r="19685" b="2730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0000"/>
                        </a:xfrm>
                        <a:prstGeom prst="rect">
                          <a:avLst/>
                        </a:prstGeom>
                        <a:solidFill>
                          <a:srgbClr val="FFFFFF"/>
                        </a:solidFill>
                        <a:ln w="9525">
                          <a:solidFill>
                            <a:srgbClr val="000000"/>
                          </a:solidFill>
                          <a:miter lim="800000"/>
                          <a:headEnd/>
                          <a:tailEnd/>
                        </a:ln>
                      </wps:spPr>
                      <wps:txbx>
                        <w:txbxContent>
                          <w:p w14:paraId="05843D53" w14:textId="062E5B92" w:rsidR="00786D30" w:rsidRDefault="00786D30" w:rsidP="00786D30">
                            <w:r>
                              <w:rPr>
                                <w:rFonts w:eastAsia="Times New Roman" w:cstheme="minorHAnsi"/>
                                <w:lang w:val="nl-NL" w:eastAsia="nl-NL"/>
                              </w:rPr>
                              <w:t xml:space="preserve">De korrelgrootte van </w:t>
                            </w:r>
                            <w:r w:rsidRPr="00786D30">
                              <w:rPr>
                                <w:rFonts w:eastAsia="Times New Roman" w:cstheme="minorHAnsi"/>
                                <w:b/>
                                <w:bCs/>
                                <w:lang w:val="nl-NL" w:eastAsia="nl-NL"/>
                              </w:rPr>
                              <w:t>zand</w:t>
                            </w:r>
                            <w:r>
                              <w:rPr>
                                <w:rFonts w:eastAsia="Times New Roman" w:cstheme="minorHAnsi"/>
                                <w:lang w:val="nl-NL" w:eastAsia="nl-NL"/>
                              </w:rPr>
                              <w:t xml:space="preserve"> is matig. Je kan de korrels zichtbaar waarnemen. Je kan de korrels voelen.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384D3F" id="_x0000_s1027" type="#_x0000_t202" style="position:absolute;margin-left:210.75pt;margin-top:.9pt;width:185.9pt;height:113.4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">
                <v:textbox>
                  <w:txbxContent>
                    <w:p w14:paraId="05843D53" w14:textId="062E5B92" w:rsidR="00786D30" w:rsidRDefault="00786D30" w:rsidP="00786D30">
                      <w:r>
                        <w:rPr>
                          <w:rFonts w:eastAsia="Times New Roman" w:cstheme="minorHAnsi"/>
                          <w:lang w:val="nl-NL" w:eastAsia="nl-NL"/>
                        </w:rPr>
                        <w:t xml:space="preserve">De korrelgrootte van </w:t>
                      </w:r>
                      <w:r w:rsidRPr="00786D30">
                        <w:rPr>
                          <w:rFonts w:eastAsia="Times New Roman" w:cstheme="minorHAnsi"/>
                          <w:b/>
                          <w:bCs/>
                          <w:lang w:val="nl-NL" w:eastAsia="nl-NL"/>
                        </w:rPr>
                        <w:t>zand</w:t>
                      </w:r>
                      <w:r>
                        <w:rPr>
                          <w:rFonts w:eastAsia="Times New Roman" w:cstheme="minorHAnsi"/>
                          <w:lang w:val="nl-NL" w:eastAsia="nl-NL"/>
                        </w:rPr>
                        <w:t xml:space="preserve"> is matig. Je kan de korrels zichtbaar waarnemen. Je kan de korrels voelen.</w:t>
                      </w:r>
                    </w:p>
                  </w:txbxContent>
                </v:textbox>
                <w10:wrap type="square"/>
              </v:shape>
            </w:pict>
          </mc:Fallback>
        </mc:AlternateContent>
      </w:r>
      <w:r w:rsidR="00377CA7">
        <w:rPr>
          <w:rFonts w:eastAsia="Times New Roman" w:cstheme="minorHAnsi"/>
          <w:noProof/>
          <w:lang w:val="nl-NL" w:eastAsia="nl-NL"/>
        </w:rPr>
        <w:drawing>
          <wp:inline distT="0" distB="0" distL="0" distR="0" wp14:anchorId="158BBE0B" wp14:editId="29438467">
            <wp:extent cx="2560000" cy="1440000"/>
            <wp:effectExtent l="0" t="0" r="0" b="8255"/>
            <wp:docPr id="6" name="Afbeelding 6" descr="Afbeelding met buiten, natuur, rots, heuv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14:paraId="24EAC320" w14:textId="6438D092" w:rsidR="00377CA7" w:rsidRDefault="00786D30" w:rsidP="00D837E2">
      <w:pPr>
        <w:spacing w:after="120"/>
        <w:rPr>
          <w:rFonts w:eastAsia="Times New Roman" w:cstheme="minorHAnsi"/>
          <w:lang w:val="nl-NL" w:eastAsia="nl-NL"/>
        </w:rPr>
      </w:pPr>
      <w:r w:rsidRPr="00786D30">
        <w:rPr>
          <w:rFonts w:eastAsia="Times New Roman" w:cstheme="minorHAnsi"/>
          <w:noProof/>
          <w:lang w:val="nl-NL" w:eastAsia="nl-NL"/>
        </w:rPr>
        <mc:AlternateContent>
          <mc:Choice Requires="wps">
            <w:drawing>
              <wp:anchor distT="45720" distB="45720" distL="114300" distR="114300" simplePos="0" relativeHeight="251663360" behindDoc="0" locked="0" layoutInCell="1" allowOverlap="1" wp14:anchorId="4C573ED5" wp14:editId="7100A67E">
                <wp:simplePos x="0" y="0"/>
                <wp:positionH relativeFrom="column">
                  <wp:posOffset>2681605</wp:posOffset>
                </wp:positionH>
                <wp:positionV relativeFrom="paragraph">
                  <wp:posOffset>2540</wp:posOffset>
                </wp:positionV>
                <wp:extent cx="2360930" cy="1439545"/>
                <wp:effectExtent l="0" t="0" r="19685" b="2730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9545"/>
                        </a:xfrm>
                        <a:prstGeom prst="rect">
                          <a:avLst/>
                        </a:prstGeom>
                        <a:solidFill>
                          <a:srgbClr val="FFFFFF"/>
                        </a:solidFill>
                        <a:ln w="9525">
                          <a:solidFill>
                            <a:srgbClr val="000000"/>
                          </a:solidFill>
                          <a:miter lim="800000"/>
                          <a:headEnd/>
                          <a:tailEnd/>
                        </a:ln>
                      </wps:spPr>
                      <wps:txbx>
                        <w:txbxContent>
                          <w:p w14:paraId="54562894" w14:textId="479DB5D7" w:rsidR="00786D30" w:rsidRDefault="00786D30" w:rsidP="00786D30">
                            <w:r>
                              <w:rPr>
                                <w:rFonts w:eastAsia="Times New Roman" w:cstheme="minorHAnsi"/>
                                <w:lang w:val="nl-NL" w:eastAsia="nl-NL"/>
                              </w:rPr>
                              <w:t xml:space="preserve">De korrelgrootte van </w:t>
                            </w:r>
                            <w:r w:rsidRPr="00786D30">
                              <w:rPr>
                                <w:rFonts w:eastAsia="Times New Roman" w:cstheme="minorHAnsi"/>
                                <w:b/>
                                <w:bCs/>
                                <w:lang w:val="nl-NL" w:eastAsia="nl-NL"/>
                              </w:rPr>
                              <w:t>leem</w:t>
                            </w:r>
                            <w:r>
                              <w:rPr>
                                <w:rFonts w:eastAsia="Times New Roman" w:cstheme="minorHAnsi"/>
                                <w:lang w:val="nl-NL" w:eastAsia="nl-NL"/>
                              </w:rPr>
                              <w:t xml:space="preserve"> is fijn. Je kan de korrels moeilijk zichtbaar waarnemen. Je kan de korrels niet voelen.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573ED5" id="_x0000_s1028" type="#_x0000_t202" style="position:absolute;margin-left:211.15pt;margin-top:.2pt;width:185.9pt;height:113.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">
                <v:textbox>
                  <w:txbxContent>
                    <w:p w14:paraId="54562894" w14:textId="479DB5D7" w:rsidR="00786D30" w:rsidRDefault="00786D30" w:rsidP="00786D30">
                      <w:r>
                        <w:rPr>
                          <w:rFonts w:eastAsia="Times New Roman" w:cstheme="minorHAnsi"/>
                          <w:lang w:val="nl-NL" w:eastAsia="nl-NL"/>
                        </w:rPr>
                        <w:t xml:space="preserve">De korrelgrootte van </w:t>
                      </w:r>
                      <w:r w:rsidRPr="00786D30">
                        <w:rPr>
                          <w:rFonts w:eastAsia="Times New Roman" w:cstheme="minorHAnsi"/>
                          <w:b/>
                          <w:bCs/>
                          <w:lang w:val="nl-NL" w:eastAsia="nl-NL"/>
                        </w:rPr>
                        <w:t>leem</w:t>
                      </w:r>
                      <w:r>
                        <w:rPr>
                          <w:rFonts w:eastAsia="Times New Roman" w:cstheme="minorHAnsi"/>
                          <w:lang w:val="nl-NL" w:eastAsia="nl-NL"/>
                        </w:rPr>
                        <w:t xml:space="preserve"> is fijn. Je kan de korrels moeilijk zichtbaar waarnemen. Je kan de korrels niet voelen.</w:t>
                      </w:r>
                    </w:p>
                  </w:txbxContent>
                </v:textbox>
                <w10:wrap type="square"/>
              </v:shape>
            </w:pict>
          </mc:Fallback>
        </mc:AlternateContent>
      </w:r>
      <w:r w:rsidR="00377CA7">
        <w:rPr>
          <w:rFonts w:eastAsia="Times New Roman" w:cstheme="minorHAnsi"/>
          <w:noProof/>
          <w:lang w:val="nl-NL" w:eastAsia="nl-NL"/>
        </w:rPr>
        <w:drawing>
          <wp:inline distT="0" distB="0" distL="0" distR="0" wp14:anchorId="0A084766" wp14:editId="78A1B89C">
            <wp:extent cx="2560000" cy="1440000"/>
            <wp:effectExtent l="0" t="0" r="0" b="8255"/>
            <wp:docPr id="7" name="Afbeelding 7" descr="Afbeelding met gebouw, buiten, rots,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e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14:paraId="2EF9BB13" w14:textId="72A64DB9" w:rsidR="00377CA7" w:rsidRDefault="00786D30" w:rsidP="00D837E2">
      <w:pPr>
        <w:spacing w:after="120"/>
        <w:rPr>
          <w:rFonts w:eastAsia="Times New Roman" w:cstheme="minorHAnsi"/>
          <w:lang w:val="nl-NL" w:eastAsia="nl-NL"/>
        </w:rPr>
      </w:pPr>
      <w:r w:rsidRPr="00786D30">
        <w:rPr>
          <w:rFonts w:eastAsia="Times New Roman" w:cstheme="minorHAnsi"/>
          <w:noProof/>
          <w:lang w:val="nl-NL" w:eastAsia="nl-NL"/>
        </w:rPr>
        <mc:AlternateContent>
          <mc:Choice Requires="wps">
            <w:drawing>
              <wp:anchor distT="45720" distB="45720" distL="114300" distR="114300" simplePos="0" relativeHeight="251665408" behindDoc="0" locked="0" layoutInCell="1" allowOverlap="1" wp14:anchorId="515D1ADE" wp14:editId="02BACF49">
                <wp:simplePos x="0" y="0"/>
                <wp:positionH relativeFrom="column">
                  <wp:posOffset>2682240</wp:posOffset>
                </wp:positionH>
                <wp:positionV relativeFrom="paragraph">
                  <wp:posOffset>5080</wp:posOffset>
                </wp:positionV>
                <wp:extent cx="2360930" cy="1439545"/>
                <wp:effectExtent l="0" t="0" r="19685" b="2730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9545"/>
                        </a:xfrm>
                        <a:prstGeom prst="rect">
                          <a:avLst/>
                        </a:prstGeom>
                        <a:solidFill>
                          <a:srgbClr val="FFFFFF"/>
                        </a:solidFill>
                        <a:ln w="9525">
                          <a:solidFill>
                            <a:srgbClr val="000000"/>
                          </a:solidFill>
                          <a:miter lim="800000"/>
                          <a:headEnd/>
                          <a:tailEnd/>
                        </a:ln>
                      </wps:spPr>
                      <wps:txbx>
                        <w:txbxContent>
                          <w:p w14:paraId="362AC637" w14:textId="138D9E6E" w:rsidR="00786D30" w:rsidRDefault="00786D30" w:rsidP="00786D30">
                            <w:r>
                              <w:rPr>
                                <w:rFonts w:eastAsia="Times New Roman" w:cstheme="minorHAnsi"/>
                                <w:lang w:val="nl-NL" w:eastAsia="nl-NL"/>
                              </w:rPr>
                              <w:t xml:space="preserve">De korrelgrootte van </w:t>
                            </w:r>
                            <w:r w:rsidRPr="00786D30">
                              <w:rPr>
                                <w:rFonts w:eastAsia="Times New Roman" w:cstheme="minorHAnsi"/>
                                <w:b/>
                                <w:bCs/>
                                <w:lang w:val="nl-NL" w:eastAsia="nl-NL"/>
                              </w:rPr>
                              <w:t>klei</w:t>
                            </w:r>
                            <w:r>
                              <w:rPr>
                                <w:rFonts w:eastAsia="Times New Roman" w:cstheme="minorHAnsi"/>
                                <w:lang w:val="nl-NL" w:eastAsia="nl-NL"/>
                              </w:rPr>
                              <w:t xml:space="preserve"> is zeer fijn. Je kan de korrels niet zichtbaar waarnemen. Je kan de korrels niet voelen.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5D1ADE" id="_x0000_s1029" type="#_x0000_t202" style="position:absolute;margin-left:211.2pt;margin-top:.4pt;width:185.9pt;height:113.3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">
                <v:textbox>
                  <w:txbxContent>
                    <w:p w14:paraId="362AC637" w14:textId="138D9E6E" w:rsidR="00786D30" w:rsidRDefault="00786D30" w:rsidP="00786D30">
                      <w:r>
                        <w:rPr>
                          <w:rFonts w:eastAsia="Times New Roman" w:cstheme="minorHAnsi"/>
                          <w:lang w:val="nl-NL" w:eastAsia="nl-NL"/>
                        </w:rPr>
                        <w:t xml:space="preserve">De korrelgrootte van </w:t>
                      </w:r>
                      <w:r w:rsidRPr="00786D30">
                        <w:rPr>
                          <w:rFonts w:eastAsia="Times New Roman" w:cstheme="minorHAnsi"/>
                          <w:b/>
                          <w:bCs/>
                          <w:lang w:val="nl-NL" w:eastAsia="nl-NL"/>
                        </w:rPr>
                        <w:t>klei</w:t>
                      </w:r>
                      <w:r>
                        <w:rPr>
                          <w:rFonts w:eastAsia="Times New Roman" w:cstheme="minorHAnsi"/>
                          <w:lang w:val="nl-NL" w:eastAsia="nl-NL"/>
                        </w:rPr>
                        <w:t xml:space="preserve"> is zeer fijn. Je kan de korrels niet zichtbaar waarnemen. Je kan de korrels niet voelen.</w:t>
                      </w:r>
                    </w:p>
                  </w:txbxContent>
                </v:textbox>
                <w10:wrap type="square"/>
              </v:shape>
            </w:pict>
          </mc:Fallback>
        </mc:AlternateContent>
      </w:r>
      <w:r w:rsidR="00377CA7">
        <w:rPr>
          <w:rFonts w:eastAsia="Times New Roman" w:cstheme="minorHAnsi"/>
          <w:noProof/>
          <w:lang w:val="nl-NL" w:eastAsia="nl-NL"/>
        </w:rPr>
        <w:drawing>
          <wp:inline distT="0" distB="0" distL="0" distR="0" wp14:anchorId="04A9E891" wp14:editId="361D754E">
            <wp:extent cx="2560000" cy="1440000"/>
            <wp:effectExtent l="0" t="0" r="0" b="8255"/>
            <wp:docPr id="8" name="Afbeelding 8" descr="Afbeelding met rots, voedsel, taar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14:paraId="098E6376" w14:textId="57C630D9" w:rsidR="00383C47" w:rsidRPr="00AF0734" w:rsidRDefault="00377CA7" w:rsidP="00AF0734">
      <w:pPr>
        <w:pStyle w:val="Lijstalinea"/>
        <w:numPr>
          <w:ilvl w:val="0"/>
          <w:numId w:val="2"/>
        </w:numPr>
        <w:spacing w:after="120"/>
        <w:rPr>
          <w:rFonts w:eastAsia="Times New Roman" w:cstheme="minorHAnsi"/>
          <w:color w:val="827153"/>
          <w:sz w:val="24"/>
          <w:szCs w:val="24"/>
          <w:lang w:val="nl-NL" w:eastAsia="nl-NL"/>
        </w:rPr>
      </w:pPr>
      <w:r w:rsidRPr="00AF0734">
        <w:rPr>
          <w:rFonts w:eastAsia="Times New Roman" w:cstheme="minorHAnsi"/>
          <w:color w:val="827153"/>
          <w:sz w:val="24"/>
          <w:szCs w:val="24"/>
          <w:lang w:val="nl-NL" w:eastAsia="nl-NL"/>
        </w:rPr>
        <w:lastRenderedPageBreak/>
        <w:t>Hoe kan je vaste gesteenten van elkaar onderscheiden?</w:t>
      </w:r>
    </w:p>
    <w:p w14:paraId="54AB7F54" w14:textId="48A078EA" w:rsidR="00377CA7" w:rsidRPr="00786D30" w:rsidRDefault="00496478" w:rsidP="00786D30">
      <w:pPr>
        <w:rPr>
          <w:lang w:val="nl-NL"/>
        </w:rPr>
      </w:pPr>
      <w:r w:rsidRPr="00786D30">
        <w:rPr>
          <w:rFonts w:eastAsia="Times New Roman" w:cstheme="minorHAnsi"/>
          <w:noProof/>
          <w:lang w:val="nl-NL" w:eastAsia="nl-NL"/>
        </w:rPr>
        <mc:AlternateContent>
          <mc:Choice Requires="wps">
            <w:drawing>
              <wp:anchor distT="45720" distB="45720" distL="114300" distR="114300" simplePos="0" relativeHeight="251672576" behindDoc="0" locked="0" layoutInCell="1" allowOverlap="1" wp14:anchorId="756AC340" wp14:editId="1C140F2F">
                <wp:simplePos x="0" y="0"/>
                <wp:positionH relativeFrom="column">
                  <wp:posOffset>2695460</wp:posOffset>
                </wp:positionH>
                <wp:positionV relativeFrom="paragraph">
                  <wp:posOffset>462799</wp:posOffset>
                </wp:positionV>
                <wp:extent cx="2360930" cy="1439545"/>
                <wp:effectExtent l="0" t="0" r="19685" b="2730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9545"/>
                        </a:xfrm>
                        <a:prstGeom prst="rect">
                          <a:avLst/>
                        </a:prstGeom>
                        <a:solidFill>
                          <a:srgbClr val="FFFFFF"/>
                        </a:solidFill>
                        <a:ln w="9525">
                          <a:solidFill>
                            <a:srgbClr val="000000"/>
                          </a:solidFill>
                          <a:miter lim="800000"/>
                          <a:headEnd/>
                          <a:tailEnd/>
                        </a:ln>
                      </wps:spPr>
                      <wps:txbx>
                        <w:txbxContent>
                          <w:p w14:paraId="37BC3231" w14:textId="23E27C16" w:rsidR="00D71ADB" w:rsidRPr="00D71ADB" w:rsidRDefault="00D71ADB" w:rsidP="00D71ADB">
                            <w:pPr>
                              <w:rPr>
                                <w:lang w:val="nl-NL"/>
                              </w:rPr>
                            </w:pPr>
                            <w:r w:rsidRPr="00496478">
                              <w:rPr>
                                <w:b/>
                                <w:bCs/>
                                <w:lang w:val="nl-NL"/>
                              </w:rPr>
                              <w:t>Conglomeraat</w:t>
                            </w:r>
                            <w:r>
                              <w:rPr>
                                <w:lang w:val="nl-NL"/>
                              </w:rPr>
                              <w:t xml:space="preserve"> valt uit elkaar in het losse gesteente grind na een hevig contact.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6AC340" id="_x0000_s1030" type="#_x0000_t202" style="position:absolute;margin-left:212.25pt;margin-top:36.45pt;width:185.9pt;height:113.3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">
                <v:textbox>
                  <w:txbxContent>
                    <w:p w14:paraId="37BC3231" w14:textId="23E27C16" w:rsidR="00D71ADB" w:rsidRPr="00D71ADB" w:rsidRDefault="00D71ADB" w:rsidP="00D71ADB">
                      <w:pPr>
                        <w:rPr>
                          <w:lang w:val="nl-NL"/>
                        </w:rPr>
                      </w:pPr>
                      <w:r w:rsidRPr="00496478">
                        <w:rPr>
                          <w:b/>
                          <w:bCs/>
                          <w:lang w:val="nl-NL"/>
                        </w:rPr>
                        <w:t>Conglomeraat</w:t>
                      </w:r>
                      <w:r>
                        <w:rPr>
                          <w:lang w:val="nl-NL"/>
                        </w:rPr>
                        <w:t xml:space="preserve"> valt uit elkaar in het losse gesteente grind na een hevig contact. </w:t>
                      </w:r>
                    </w:p>
                  </w:txbxContent>
                </v:textbox>
                <w10:wrap type="square"/>
              </v:shape>
            </w:pict>
          </mc:Fallback>
        </mc:AlternateContent>
      </w:r>
      <w:r w:rsidR="00786D30" w:rsidRPr="00786D30">
        <w:rPr>
          <w:lang w:val="nl-NL"/>
        </w:rPr>
        <w:t xml:space="preserve">Om vaste gesteenten van elkaar te onderscheiden, maken we gebruik van </w:t>
      </w:r>
      <w:r w:rsidR="00AF0734">
        <w:rPr>
          <w:lang w:val="nl-NL"/>
        </w:rPr>
        <w:t xml:space="preserve">onder meer </w:t>
      </w:r>
      <w:r w:rsidR="00786D30">
        <w:rPr>
          <w:lang w:val="nl-NL"/>
        </w:rPr>
        <w:t xml:space="preserve">de </w:t>
      </w:r>
      <w:r w:rsidR="00786D30" w:rsidRPr="00786D30">
        <w:rPr>
          <w:b/>
          <w:bCs/>
          <w:lang w:val="nl-NL"/>
        </w:rPr>
        <w:t>krasbaarheid</w:t>
      </w:r>
      <w:r w:rsidR="00786D30" w:rsidRPr="00786D30">
        <w:rPr>
          <w:lang w:val="nl-NL"/>
        </w:rPr>
        <w:t xml:space="preserve"> en </w:t>
      </w:r>
      <w:r w:rsidR="00786D30">
        <w:rPr>
          <w:lang w:val="nl-NL"/>
        </w:rPr>
        <w:t xml:space="preserve">de </w:t>
      </w:r>
      <w:r w:rsidR="00786D30" w:rsidRPr="00786D30">
        <w:rPr>
          <w:b/>
          <w:bCs/>
          <w:lang w:val="nl-NL"/>
        </w:rPr>
        <w:t>kalkhoudendheid</w:t>
      </w:r>
      <w:r>
        <w:rPr>
          <w:lang w:val="nl-NL"/>
        </w:rPr>
        <w:t xml:space="preserve"> van het gesteente.</w:t>
      </w:r>
    </w:p>
    <w:p w14:paraId="03B54C26" w14:textId="518DC8C1" w:rsidR="00496478" w:rsidRDefault="00496478">
      <w:pPr>
        <w:rPr>
          <w:lang w:val="nl-NL"/>
        </w:rPr>
      </w:pPr>
      <w:r>
        <w:rPr>
          <w:rFonts w:eastAsia="Times New Roman" w:cstheme="minorHAnsi"/>
          <w:noProof/>
          <w:lang w:val="nl-NL" w:eastAsia="nl-NL"/>
        </w:rPr>
        <w:drawing>
          <wp:inline distT="0" distB="0" distL="0" distR="0" wp14:anchorId="41C7C669" wp14:editId="4CE4A275">
            <wp:extent cx="2559600" cy="1440000"/>
            <wp:effectExtent l="0" t="0" r="0" b="8255"/>
            <wp:docPr id="18" name="Afbeelding 18" descr="Afbeelding met rots, rotsachtig, buit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glomeraat.jpg"/>
                    <pic:cNvPicPr/>
                  </pic:nvPicPr>
                  <pic:blipFill rotWithShape="1">
                    <a:blip r:embed="rId14" cstate="print">
                      <a:extLst>
                        <a:ext uri="{28A0092B-C50C-407E-A947-70E740481C1C}">
                          <a14:useLocalDpi xmlns:a14="http://schemas.microsoft.com/office/drawing/2010/main" val="0"/>
                        </a:ext>
                      </a:extLst>
                    </a:blip>
                    <a:srcRect r="782"/>
                    <a:stretch/>
                  </pic:blipFill>
                  <pic:spPr bwMode="auto">
                    <a:xfrm>
                      <a:off x="0" y="0"/>
                      <a:ext cx="2559600" cy="1440000"/>
                    </a:xfrm>
                    <a:prstGeom prst="rect">
                      <a:avLst/>
                    </a:prstGeom>
                    <a:ln>
                      <a:noFill/>
                    </a:ln>
                    <a:extLst>
                      <a:ext uri="{53640926-AAD7-44D8-BBD7-CCE9431645EC}">
                        <a14:shadowObscured xmlns:a14="http://schemas.microsoft.com/office/drawing/2010/main"/>
                      </a:ext>
                    </a:extLst>
                  </pic:spPr>
                </pic:pic>
              </a:graphicData>
            </a:graphic>
          </wp:inline>
        </w:drawing>
      </w:r>
    </w:p>
    <w:p w14:paraId="631D4CB5" w14:textId="6CF6BB0A" w:rsidR="00496478" w:rsidRDefault="00496478">
      <w:pPr>
        <w:rPr>
          <w:lang w:val="nl-NL"/>
        </w:rPr>
      </w:pPr>
      <w:r w:rsidRPr="00786D30">
        <w:rPr>
          <w:rFonts w:eastAsia="Times New Roman" w:cstheme="minorHAnsi"/>
          <w:noProof/>
          <w:lang w:val="nl-NL" w:eastAsia="nl-NL"/>
        </w:rPr>
        <mc:AlternateContent>
          <mc:Choice Requires="wps">
            <w:drawing>
              <wp:anchor distT="45720" distB="45720" distL="114300" distR="114300" simplePos="0" relativeHeight="251670528" behindDoc="0" locked="0" layoutInCell="1" allowOverlap="1" wp14:anchorId="2B81BC8E" wp14:editId="1408BC32">
                <wp:simplePos x="0" y="0"/>
                <wp:positionH relativeFrom="column">
                  <wp:posOffset>2698750</wp:posOffset>
                </wp:positionH>
                <wp:positionV relativeFrom="paragraph">
                  <wp:posOffset>7620</wp:posOffset>
                </wp:positionV>
                <wp:extent cx="2360930" cy="1439545"/>
                <wp:effectExtent l="0" t="0" r="19685" b="2730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9545"/>
                        </a:xfrm>
                        <a:prstGeom prst="rect">
                          <a:avLst/>
                        </a:prstGeom>
                        <a:solidFill>
                          <a:srgbClr val="FFFFFF"/>
                        </a:solidFill>
                        <a:ln w="9525">
                          <a:solidFill>
                            <a:srgbClr val="000000"/>
                          </a:solidFill>
                          <a:miter lim="800000"/>
                          <a:headEnd/>
                          <a:tailEnd/>
                        </a:ln>
                      </wps:spPr>
                      <wps:txbx>
                        <w:txbxContent>
                          <w:p w14:paraId="6C02B359" w14:textId="33359AEC" w:rsidR="00D71ADB" w:rsidRPr="00D71ADB" w:rsidRDefault="00D71ADB" w:rsidP="00D71ADB">
                            <w:pPr>
                              <w:rPr>
                                <w:lang w:val="nl-NL"/>
                              </w:rPr>
                            </w:pPr>
                            <w:r w:rsidRPr="00496478">
                              <w:rPr>
                                <w:b/>
                                <w:bCs/>
                                <w:lang w:val="nl-NL"/>
                              </w:rPr>
                              <w:t>Leisteen</w:t>
                            </w:r>
                            <w:r>
                              <w:rPr>
                                <w:lang w:val="nl-NL"/>
                              </w:rPr>
                              <w:t xml:space="preserve"> is krasbaar met een metalen object.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81BC8E" id="_x0000_s1031" type="#_x0000_t202" style="position:absolute;margin-left:212.5pt;margin-top:.6pt;width:185.9pt;height:113.3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">
                <v:textbox>
                  <w:txbxContent>
                    <w:p w14:paraId="6C02B359" w14:textId="33359AEC" w:rsidR="00D71ADB" w:rsidRPr="00D71ADB" w:rsidRDefault="00D71ADB" w:rsidP="00D71ADB">
                      <w:pPr>
                        <w:rPr>
                          <w:lang w:val="nl-NL"/>
                        </w:rPr>
                      </w:pPr>
                      <w:r w:rsidRPr="00496478">
                        <w:rPr>
                          <w:b/>
                          <w:bCs/>
                          <w:lang w:val="nl-NL"/>
                        </w:rPr>
                        <w:t>Leisteen</w:t>
                      </w:r>
                      <w:r>
                        <w:rPr>
                          <w:lang w:val="nl-NL"/>
                        </w:rPr>
                        <w:t xml:space="preserve"> is krasbaar met een metalen object.</w:t>
                      </w:r>
                    </w:p>
                  </w:txbxContent>
                </v:textbox>
                <w10:wrap type="square"/>
              </v:shape>
            </w:pict>
          </mc:Fallback>
        </mc:AlternateContent>
      </w:r>
      <w:r>
        <w:rPr>
          <w:rFonts w:eastAsia="Times New Roman" w:cstheme="minorHAnsi"/>
          <w:noProof/>
          <w:lang w:val="nl-NL" w:eastAsia="nl-NL"/>
        </w:rPr>
        <w:drawing>
          <wp:inline distT="0" distB="0" distL="0" distR="0" wp14:anchorId="38E69E44" wp14:editId="1FC216F6">
            <wp:extent cx="2559600" cy="1440000"/>
            <wp:effectExtent l="0" t="0" r="0" b="8255"/>
            <wp:docPr id="19" name="Afbeelding 19" descr="Afbeelding met rots, buiten, rotsachtig,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isteen.jpg"/>
                    <pic:cNvPicPr/>
                  </pic:nvPicPr>
                  <pic:blipFill rotWithShape="1">
                    <a:blip r:embed="rId15" cstate="print">
                      <a:extLst>
                        <a:ext uri="{28A0092B-C50C-407E-A947-70E740481C1C}">
                          <a14:useLocalDpi xmlns:a14="http://schemas.microsoft.com/office/drawing/2010/main" val="0"/>
                        </a:ext>
                      </a:extLst>
                    </a:blip>
                    <a:srcRect t="14834"/>
                    <a:stretch/>
                  </pic:blipFill>
                  <pic:spPr bwMode="auto">
                    <a:xfrm>
                      <a:off x="0" y="0"/>
                      <a:ext cx="2559600" cy="1440000"/>
                    </a:xfrm>
                    <a:prstGeom prst="rect">
                      <a:avLst/>
                    </a:prstGeom>
                    <a:ln>
                      <a:noFill/>
                    </a:ln>
                    <a:extLst>
                      <a:ext uri="{53640926-AAD7-44D8-BBD7-CCE9431645EC}">
                        <a14:shadowObscured xmlns:a14="http://schemas.microsoft.com/office/drawing/2010/main"/>
                      </a:ext>
                    </a:extLst>
                  </pic:spPr>
                </pic:pic>
              </a:graphicData>
            </a:graphic>
          </wp:inline>
        </w:drawing>
      </w:r>
    </w:p>
    <w:p w14:paraId="578DC3E2" w14:textId="52BB2F60" w:rsidR="00485C80" w:rsidRDefault="00302C5A">
      <w:pPr>
        <w:rPr>
          <w:lang w:val="nl-NL"/>
        </w:rPr>
      </w:pPr>
      <w:r w:rsidRPr="00786D30">
        <w:rPr>
          <w:rFonts w:eastAsia="Times New Roman" w:cstheme="minorHAnsi"/>
          <w:noProof/>
          <w:lang w:val="nl-NL" w:eastAsia="nl-NL"/>
        </w:rPr>
        <mc:AlternateContent>
          <mc:Choice Requires="wps">
            <w:drawing>
              <wp:anchor distT="45720" distB="45720" distL="114300" distR="114300" simplePos="0" relativeHeight="251674624" behindDoc="0" locked="0" layoutInCell="1" allowOverlap="1" wp14:anchorId="692495DC" wp14:editId="0F5BE458">
                <wp:simplePos x="0" y="0"/>
                <wp:positionH relativeFrom="margin">
                  <wp:posOffset>2696210</wp:posOffset>
                </wp:positionH>
                <wp:positionV relativeFrom="paragraph">
                  <wp:posOffset>1905</wp:posOffset>
                </wp:positionV>
                <wp:extent cx="2360930" cy="1439545"/>
                <wp:effectExtent l="0" t="0" r="19685" b="2730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9545"/>
                        </a:xfrm>
                        <a:prstGeom prst="rect">
                          <a:avLst/>
                        </a:prstGeom>
                        <a:solidFill>
                          <a:srgbClr val="FFFFFF"/>
                        </a:solidFill>
                        <a:ln w="9525">
                          <a:solidFill>
                            <a:srgbClr val="000000"/>
                          </a:solidFill>
                          <a:miter lim="800000"/>
                          <a:headEnd/>
                          <a:tailEnd/>
                        </a:ln>
                      </wps:spPr>
                      <wps:txbx>
                        <w:txbxContent>
                          <w:p w14:paraId="43484B34" w14:textId="70BA8ADA" w:rsidR="00D71ADB" w:rsidRPr="00D71ADB" w:rsidRDefault="00D71ADB" w:rsidP="00D71ADB">
                            <w:pPr>
                              <w:rPr>
                                <w:lang w:val="nl-NL"/>
                              </w:rPr>
                            </w:pPr>
                            <w:r w:rsidRPr="00302C5A">
                              <w:rPr>
                                <w:b/>
                                <w:bCs/>
                                <w:lang w:val="nl-NL"/>
                              </w:rPr>
                              <w:t>Zandsteen</w:t>
                            </w:r>
                            <w:r>
                              <w:rPr>
                                <w:lang w:val="nl-NL"/>
                              </w:rPr>
                              <w:t xml:space="preserve"> lost kleine korrels zand bij het bekrassen met een metalen object.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2495DC" id="_x0000_s1032" type="#_x0000_t202" style="position:absolute;margin-left:212.3pt;margin-top:.15pt;width:185.9pt;height:113.35pt;z-index:251674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">
                <v:textbox>
                  <w:txbxContent>
                    <w:p w14:paraId="43484B34" w14:textId="70BA8ADA" w:rsidR="00D71ADB" w:rsidRPr="00D71ADB" w:rsidRDefault="00D71ADB" w:rsidP="00D71ADB">
                      <w:pPr>
                        <w:rPr>
                          <w:lang w:val="nl-NL"/>
                        </w:rPr>
                      </w:pPr>
                      <w:r w:rsidRPr="00302C5A">
                        <w:rPr>
                          <w:b/>
                          <w:bCs/>
                          <w:lang w:val="nl-NL"/>
                        </w:rPr>
                        <w:t>Zandsteen</w:t>
                      </w:r>
                      <w:r>
                        <w:rPr>
                          <w:lang w:val="nl-NL"/>
                        </w:rPr>
                        <w:t xml:space="preserve"> lost kleine korrels zand bij het bekrassen met een metalen object. </w:t>
                      </w:r>
                    </w:p>
                  </w:txbxContent>
                </v:textbox>
                <w10:wrap type="square" anchorx="margin"/>
              </v:shape>
            </w:pict>
          </mc:Fallback>
        </mc:AlternateContent>
      </w:r>
      <w:r w:rsidR="00496478">
        <w:rPr>
          <w:rFonts w:eastAsia="Times New Roman" w:cstheme="minorHAnsi"/>
          <w:noProof/>
          <w:lang w:val="nl-NL" w:eastAsia="nl-NL"/>
        </w:rPr>
        <w:drawing>
          <wp:inline distT="0" distB="0" distL="0" distR="0" wp14:anchorId="5C78CAB8" wp14:editId="1AC5454A">
            <wp:extent cx="2559600" cy="1440000"/>
            <wp:effectExtent l="0" t="0" r="0" b="8255"/>
            <wp:docPr id="20" name="Afbeelding 20" descr="Afbeelding met rots, buiten, rotsachtig, ber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Zandsteen 2.jpg"/>
                    <pic:cNvPicPr/>
                  </pic:nvPicPr>
                  <pic:blipFill rotWithShape="1">
                    <a:blip r:embed="rId16" cstate="print">
                      <a:extLst>
                        <a:ext uri="{28A0092B-C50C-407E-A947-70E740481C1C}">
                          <a14:useLocalDpi xmlns:a14="http://schemas.microsoft.com/office/drawing/2010/main" val="0"/>
                        </a:ext>
                      </a:extLst>
                    </a:blip>
                    <a:srcRect t="9522" b="6331"/>
                    <a:stretch/>
                  </pic:blipFill>
                  <pic:spPr bwMode="auto">
                    <a:xfrm>
                      <a:off x="0" y="0"/>
                      <a:ext cx="2559600" cy="1440000"/>
                    </a:xfrm>
                    <a:prstGeom prst="rect">
                      <a:avLst/>
                    </a:prstGeom>
                    <a:ln>
                      <a:noFill/>
                    </a:ln>
                    <a:extLst>
                      <a:ext uri="{53640926-AAD7-44D8-BBD7-CCE9431645EC}">
                        <a14:shadowObscured xmlns:a14="http://schemas.microsoft.com/office/drawing/2010/main"/>
                      </a:ext>
                    </a:extLst>
                  </pic:spPr>
                </pic:pic>
              </a:graphicData>
            </a:graphic>
          </wp:inline>
        </w:drawing>
      </w:r>
    </w:p>
    <w:p w14:paraId="547B6CA1" w14:textId="721547B2" w:rsidR="00302C5A" w:rsidRPr="00485C80" w:rsidRDefault="00302C5A">
      <w:pPr>
        <w:rPr>
          <w:lang w:val="nl-NL"/>
        </w:rPr>
      </w:pPr>
      <w:r w:rsidRPr="00786D30">
        <w:rPr>
          <w:rFonts w:eastAsia="Times New Roman" w:cstheme="minorHAnsi"/>
          <w:noProof/>
          <w:lang w:val="nl-NL" w:eastAsia="nl-NL"/>
        </w:rPr>
        <mc:AlternateContent>
          <mc:Choice Requires="wps">
            <w:drawing>
              <wp:anchor distT="45720" distB="45720" distL="114300" distR="114300" simplePos="0" relativeHeight="251676672" behindDoc="0" locked="0" layoutInCell="1" allowOverlap="1" wp14:anchorId="49356F2A" wp14:editId="27B7153D">
                <wp:simplePos x="0" y="0"/>
                <wp:positionH relativeFrom="margin">
                  <wp:posOffset>2700655</wp:posOffset>
                </wp:positionH>
                <wp:positionV relativeFrom="paragraph">
                  <wp:posOffset>5080</wp:posOffset>
                </wp:positionV>
                <wp:extent cx="2286000" cy="1439545"/>
                <wp:effectExtent l="0" t="0" r="19050" b="2730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39545"/>
                        </a:xfrm>
                        <a:prstGeom prst="rect">
                          <a:avLst/>
                        </a:prstGeom>
                        <a:solidFill>
                          <a:srgbClr val="FFFFFF"/>
                        </a:solidFill>
                        <a:ln w="9525">
                          <a:solidFill>
                            <a:srgbClr val="000000"/>
                          </a:solidFill>
                          <a:miter lim="800000"/>
                          <a:headEnd/>
                          <a:tailEnd/>
                        </a:ln>
                      </wps:spPr>
                      <wps:txbx>
                        <w:txbxContent>
                          <w:p w14:paraId="278A59E2" w14:textId="30F2BF46" w:rsidR="00D71ADB" w:rsidRPr="00485C80" w:rsidRDefault="00D71ADB" w:rsidP="00D71ADB">
                            <w:pPr>
                              <w:rPr>
                                <w:lang w:val="nl-NL"/>
                              </w:rPr>
                            </w:pPr>
                            <w:r w:rsidRPr="00302C5A">
                              <w:rPr>
                                <w:b/>
                                <w:bCs/>
                                <w:lang w:val="nl-NL"/>
                              </w:rPr>
                              <w:t>Kalksteen</w:t>
                            </w:r>
                            <w:r>
                              <w:rPr>
                                <w:lang w:val="nl-NL"/>
                              </w:rPr>
                              <w:t xml:space="preserve"> bruist op als het in contact komt met een chemisch zuur. Alle gesteenten die kalksteen</w:t>
                            </w:r>
                            <w:r w:rsidR="00302C5A">
                              <w:rPr>
                                <w:lang w:val="nl-NL"/>
                              </w:rPr>
                              <w:t>-</w:t>
                            </w:r>
                            <w:r>
                              <w:rPr>
                                <w:lang w:val="nl-NL"/>
                              </w:rPr>
                              <w:t>houdend zijn</w:t>
                            </w:r>
                            <w:r w:rsidR="00302C5A">
                              <w:rPr>
                                <w:lang w:val="nl-NL"/>
                              </w:rPr>
                              <w:t xml:space="preserve">, zullen </w:t>
                            </w:r>
                            <w:r>
                              <w:rPr>
                                <w:lang w:val="nl-NL"/>
                              </w:rPr>
                              <w:t>op eenzelfde manier</w:t>
                            </w:r>
                            <w:r w:rsidR="00302C5A">
                              <w:rPr>
                                <w:lang w:val="nl-NL"/>
                              </w:rPr>
                              <w:t xml:space="preserve"> reageren</w:t>
                            </w:r>
                            <w:r>
                              <w:rPr>
                                <w:lang w:val="nl-NL"/>
                              </w:rPr>
                              <w:t>. Een ander voor</w:t>
                            </w:r>
                            <w:r w:rsidR="00302C5A">
                              <w:rPr>
                                <w:lang w:val="nl-NL"/>
                              </w:rPr>
                              <w:t>-</w:t>
                            </w:r>
                            <w:r>
                              <w:rPr>
                                <w:lang w:val="nl-NL"/>
                              </w:rPr>
                              <w:t>beeld van een kalksteenhoudend gesteente is krijt en marmer.</w:t>
                            </w:r>
                          </w:p>
                          <w:p w14:paraId="07E0A4EB" w14:textId="5E2E0BDF" w:rsidR="00D71ADB" w:rsidRPr="00D71ADB" w:rsidRDefault="00D71ADB" w:rsidP="00D71AD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56F2A" id="_x0000_s1033" type="#_x0000_t202" style="position:absolute;margin-left:212.65pt;margin-top:.4pt;width:180pt;height:113.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">
                <v:textbox>
                  <w:txbxContent>
                    <w:p w14:paraId="278A59E2" w14:textId="30F2BF46" w:rsidR="00D71ADB" w:rsidRPr="00485C80" w:rsidRDefault="00D71ADB" w:rsidP="00D71ADB">
                      <w:pPr>
                        <w:rPr>
                          <w:lang w:val="nl-NL"/>
                        </w:rPr>
                      </w:pPr>
                      <w:r w:rsidRPr="00302C5A">
                        <w:rPr>
                          <w:b/>
                          <w:bCs/>
                          <w:lang w:val="nl-NL"/>
                        </w:rPr>
                        <w:t>K</w:t>
                      </w:r>
                      <w:r w:rsidRPr="00302C5A">
                        <w:rPr>
                          <w:b/>
                          <w:bCs/>
                          <w:lang w:val="nl-NL"/>
                        </w:rPr>
                        <w:t>alksteen</w:t>
                      </w:r>
                      <w:r>
                        <w:rPr>
                          <w:lang w:val="nl-NL"/>
                        </w:rPr>
                        <w:t xml:space="preserve"> bruist op als het in contact komt met een chemisch zuur. Alle gesteenten die </w:t>
                      </w:r>
                      <w:proofErr w:type="spellStart"/>
                      <w:r>
                        <w:rPr>
                          <w:lang w:val="nl-NL"/>
                        </w:rPr>
                        <w:t>kalksteen</w:t>
                      </w:r>
                      <w:r w:rsidR="00302C5A">
                        <w:rPr>
                          <w:lang w:val="nl-NL"/>
                        </w:rPr>
                        <w:t>-</w:t>
                      </w:r>
                      <w:r>
                        <w:rPr>
                          <w:lang w:val="nl-NL"/>
                        </w:rPr>
                        <w:t>houdend</w:t>
                      </w:r>
                      <w:proofErr w:type="spellEnd"/>
                      <w:r>
                        <w:rPr>
                          <w:lang w:val="nl-NL"/>
                        </w:rPr>
                        <w:t xml:space="preserve"> zijn</w:t>
                      </w:r>
                      <w:r w:rsidR="00302C5A">
                        <w:rPr>
                          <w:lang w:val="nl-NL"/>
                        </w:rPr>
                        <w:t xml:space="preserve">, zullen </w:t>
                      </w:r>
                      <w:r>
                        <w:rPr>
                          <w:lang w:val="nl-NL"/>
                        </w:rPr>
                        <w:t>op eenzelfde manier</w:t>
                      </w:r>
                      <w:r w:rsidR="00302C5A">
                        <w:rPr>
                          <w:lang w:val="nl-NL"/>
                        </w:rPr>
                        <w:t xml:space="preserve"> reageren</w:t>
                      </w:r>
                      <w:r>
                        <w:rPr>
                          <w:lang w:val="nl-NL"/>
                        </w:rPr>
                        <w:t xml:space="preserve">. Een ander </w:t>
                      </w:r>
                      <w:proofErr w:type="spellStart"/>
                      <w:r>
                        <w:rPr>
                          <w:lang w:val="nl-NL"/>
                        </w:rPr>
                        <w:t>voor</w:t>
                      </w:r>
                      <w:r w:rsidR="00302C5A">
                        <w:rPr>
                          <w:lang w:val="nl-NL"/>
                        </w:rPr>
                        <w:t>-</w:t>
                      </w:r>
                      <w:r>
                        <w:rPr>
                          <w:lang w:val="nl-NL"/>
                        </w:rPr>
                        <w:t>beeld</w:t>
                      </w:r>
                      <w:proofErr w:type="spellEnd"/>
                      <w:r>
                        <w:rPr>
                          <w:lang w:val="nl-NL"/>
                        </w:rPr>
                        <w:t xml:space="preserve"> van een kalksteenhoudend gesteente is krijt en marmer.</w:t>
                      </w:r>
                    </w:p>
                    <w:p w14:paraId="07E0A4EB" w14:textId="5E2E0BDF" w:rsidR="00D71ADB" w:rsidRPr="00D71ADB" w:rsidRDefault="00D71ADB" w:rsidP="00D71ADB">
                      <w:pPr>
                        <w:rPr>
                          <w:lang w:val="nl-NL"/>
                        </w:rPr>
                      </w:pPr>
                    </w:p>
                  </w:txbxContent>
                </v:textbox>
                <w10:wrap type="square" anchorx="margin"/>
              </v:shape>
            </w:pict>
          </mc:Fallback>
        </mc:AlternateContent>
      </w:r>
      <w:r>
        <w:rPr>
          <w:noProof/>
          <w:lang w:val="nl-NL"/>
        </w:rPr>
        <w:drawing>
          <wp:inline distT="0" distB="0" distL="0" distR="0" wp14:anchorId="11A75205" wp14:editId="4FA97CC6">
            <wp:extent cx="2559050" cy="1439545"/>
            <wp:effectExtent l="0" t="0" r="0" b="8255"/>
            <wp:docPr id="21" name="Afbeelding 21" descr="Afbeelding met zitten, oud, staand,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lksteen.jpg"/>
                    <pic:cNvPicPr/>
                  </pic:nvPicPr>
                  <pic:blipFill rotWithShape="1">
                    <a:blip r:embed="rId17" cstate="print">
                      <a:extLst>
                        <a:ext uri="{28A0092B-C50C-407E-A947-70E740481C1C}">
                          <a14:useLocalDpi xmlns:a14="http://schemas.microsoft.com/office/drawing/2010/main" val="0"/>
                        </a:ext>
                      </a:extLst>
                    </a:blip>
                    <a:srcRect r="20384"/>
                    <a:stretch/>
                  </pic:blipFill>
                  <pic:spPr bwMode="auto">
                    <a:xfrm>
                      <a:off x="0" y="0"/>
                      <a:ext cx="2559859" cy="1440000"/>
                    </a:xfrm>
                    <a:prstGeom prst="rect">
                      <a:avLst/>
                    </a:prstGeom>
                    <a:ln>
                      <a:noFill/>
                    </a:ln>
                    <a:extLst>
                      <a:ext uri="{53640926-AAD7-44D8-BBD7-CCE9431645EC}">
                        <a14:shadowObscured xmlns:a14="http://schemas.microsoft.com/office/drawing/2010/main"/>
                      </a:ext>
                    </a:extLst>
                  </pic:spPr>
                </pic:pic>
              </a:graphicData>
            </a:graphic>
          </wp:inline>
        </w:drawing>
      </w:r>
    </w:p>
    <w:sectPr w:rsidR="00302C5A" w:rsidRPr="00485C80" w:rsidSect="00377CA7">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A2268D"/>
    <w:multiLevelType w:val="hybridMultilevel"/>
    <w:tmpl w:val="9992E8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613126B"/>
    <w:multiLevelType w:val="hybridMultilevel"/>
    <w:tmpl w:val="211A64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C80"/>
    <w:rsid w:val="000A1B48"/>
    <w:rsid w:val="000E738A"/>
    <w:rsid w:val="0011061D"/>
    <w:rsid w:val="001D74FA"/>
    <w:rsid w:val="002F68FF"/>
    <w:rsid w:val="00302C5A"/>
    <w:rsid w:val="00377CA7"/>
    <w:rsid w:val="00383C47"/>
    <w:rsid w:val="003A391B"/>
    <w:rsid w:val="00485C80"/>
    <w:rsid w:val="00496478"/>
    <w:rsid w:val="004E5724"/>
    <w:rsid w:val="00575CA6"/>
    <w:rsid w:val="00632432"/>
    <w:rsid w:val="00706F0E"/>
    <w:rsid w:val="00786D30"/>
    <w:rsid w:val="007E75BB"/>
    <w:rsid w:val="009D43D2"/>
    <w:rsid w:val="009D74EF"/>
    <w:rsid w:val="00AE5AFD"/>
    <w:rsid w:val="00AF0734"/>
    <w:rsid w:val="00C8645C"/>
    <w:rsid w:val="00D41E5E"/>
    <w:rsid w:val="00D71ADB"/>
    <w:rsid w:val="00D837E2"/>
    <w:rsid w:val="00DF3ACC"/>
    <w:rsid w:val="00E41ACD"/>
    <w:rsid w:val="00E85F76"/>
    <w:rsid w:val="00F870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50991"/>
  <w15:chartTrackingRefBased/>
  <w15:docId w15:val="{3FE8967F-6D07-4C68-B786-2522EF20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485C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5C80"/>
  </w:style>
  <w:style w:type="character" w:styleId="Nadruk">
    <w:name w:val="Emphasis"/>
    <w:basedOn w:val="Standaardalinea-lettertype"/>
    <w:qFormat/>
    <w:rsid w:val="009D74EF"/>
    <w:rPr>
      <w:i/>
      <w:iCs/>
    </w:rPr>
  </w:style>
  <w:style w:type="table" w:styleId="Tabelraster">
    <w:name w:val="Table Grid"/>
    <w:basedOn w:val="Standaardtabel"/>
    <w:uiPriority w:val="39"/>
    <w:rsid w:val="000E7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83C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3</Pages>
  <Words>266</Words>
  <Characters>1468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Obry Naets</dc:creator>
  <cp:keywords/>
  <dc:description/>
  <cp:lastModifiedBy>Obry Naets</cp:lastModifiedBy>
  <cp:revision>3</cp:revision>
  <dcterms:created xsi:type="dcterms:W3CDTF">2020-05-14T23:42:00Z</dcterms:created>
  <dcterms:modified xsi:type="dcterms:W3CDTF">2020-05-15T14:13:00Z</dcterms:modified>
</cp:coreProperties>
</file>