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4B834" w14:textId="77777777" w:rsidR="00B76F72" w:rsidRPr="008154C4" w:rsidRDefault="00771211" w:rsidP="008154C4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rPr>
          <w:rFonts w:asciiTheme="minorHAnsi" w:hAnsiTheme="minorHAnsi" w:cstheme="minorHAnsi"/>
          <w:b w:val="0"/>
          <w:bCs/>
          <w:color w:val="827153"/>
          <w:sz w:val="72"/>
          <w:szCs w:val="72"/>
        </w:rPr>
      </w:pPr>
      <w:r w:rsidRPr="008154C4">
        <w:rPr>
          <w:rFonts w:asciiTheme="minorHAnsi" w:hAnsiTheme="minorHAnsi" w:cstheme="minorHAnsi"/>
          <w:b w:val="0"/>
          <w:bCs/>
          <w:color w:val="827153"/>
          <w:sz w:val="72"/>
          <w:szCs w:val="72"/>
        </w:rPr>
        <w:t>De bodemboring</w:t>
      </w:r>
    </w:p>
    <w:p w14:paraId="53D8FC53" w14:textId="5B337D46" w:rsidR="000652D8" w:rsidRPr="008154C4" w:rsidRDefault="00771211" w:rsidP="00771211">
      <w:pPr>
        <w:rPr>
          <w:rFonts w:cstheme="minorHAnsi"/>
          <w:b/>
          <w:bCs/>
          <w:color w:val="827153"/>
          <w:sz w:val="24"/>
          <w:szCs w:val="24"/>
          <w:lang w:val="nl-BE"/>
        </w:rPr>
      </w:pPr>
      <w:r w:rsidRPr="008154C4">
        <w:rPr>
          <w:rFonts w:cstheme="minorHAnsi"/>
          <w:b/>
          <w:bCs/>
          <w:color w:val="827153"/>
          <w:sz w:val="24"/>
          <w:szCs w:val="24"/>
          <w:lang w:val="nl-BE"/>
        </w:rPr>
        <w:t>Wanneer je een bodemboring uitvoert op terrein volg je chro</w:t>
      </w:r>
      <w:r w:rsidR="005F6553" w:rsidRPr="008154C4">
        <w:rPr>
          <w:rFonts w:cstheme="minorHAnsi"/>
          <w:b/>
          <w:bCs/>
          <w:color w:val="827153"/>
          <w:sz w:val="24"/>
          <w:szCs w:val="24"/>
          <w:lang w:val="nl-BE"/>
        </w:rPr>
        <w:t xml:space="preserve">nologisch de volgende stappen.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02497" w:rsidRPr="008154C4" w14:paraId="5A7A5C7B" w14:textId="77777777" w:rsidTr="008154C4">
        <w:trPr>
          <w:trHeight w:val="2608"/>
        </w:trPr>
        <w:tc>
          <w:tcPr>
            <w:tcW w:w="4530" w:type="dxa"/>
          </w:tcPr>
          <w:p w14:paraId="4654E0B2" w14:textId="77777777" w:rsidR="00771211" w:rsidRPr="008154C4" w:rsidRDefault="00771211" w:rsidP="008154C4">
            <w:pPr>
              <w:jc w:val="center"/>
              <w:rPr>
                <w:rFonts w:cstheme="minorHAnsi"/>
                <w:lang w:val="nl-BE"/>
              </w:rPr>
            </w:pPr>
            <w:r w:rsidRPr="008154C4">
              <w:rPr>
                <w:rFonts w:cstheme="minorHAnsi"/>
                <w:noProof/>
              </w:rPr>
              <w:drawing>
                <wp:inline distT="0" distB="0" distL="0" distR="0" wp14:anchorId="5B6D9C1D" wp14:editId="5FA0EFCF">
                  <wp:extent cx="2619000" cy="16200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4B518751" w14:textId="26C07E99" w:rsidR="008154C4" w:rsidRDefault="008154C4" w:rsidP="008154C4">
            <w:pPr>
              <w:spacing w:after="160" w:line="259" w:lineRule="auto"/>
              <w:rPr>
                <w:rFonts w:cstheme="minorHAnsi"/>
                <w:lang w:val="nl-BE"/>
              </w:rPr>
            </w:pPr>
            <w:r w:rsidRPr="008154C4">
              <w:rPr>
                <w:rFonts w:cstheme="minorHAnsi"/>
                <w:b/>
                <w:bCs/>
                <w:lang w:val="nl-BE"/>
              </w:rPr>
              <w:t>Stap 1</w:t>
            </w:r>
            <w:r>
              <w:rPr>
                <w:rFonts w:cstheme="minorHAnsi"/>
                <w:lang w:val="nl-BE"/>
              </w:rPr>
              <w:t>:</w:t>
            </w:r>
          </w:p>
          <w:p w14:paraId="413CF471" w14:textId="6159C117" w:rsidR="00771211" w:rsidRPr="008154C4" w:rsidRDefault="00771211" w:rsidP="008154C4">
            <w:pPr>
              <w:spacing w:after="160" w:line="259" w:lineRule="auto"/>
              <w:rPr>
                <w:rFonts w:cstheme="minorHAnsi"/>
                <w:lang w:val="nl-BE"/>
              </w:rPr>
            </w:pPr>
            <w:r w:rsidRPr="008154C4">
              <w:rPr>
                <w:rFonts w:cstheme="minorHAnsi"/>
                <w:lang w:val="nl-BE"/>
              </w:rPr>
              <w:t>De bovenlaag van de bodem maak je eerst vrij van takjes, bladeren en los liggend materiaal. Zorg voor een effen oppervlak om te boren.</w:t>
            </w:r>
          </w:p>
        </w:tc>
      </w:tr>
      <w:tr w:rsidR="00702497" w:rsidRPr="008154C4" w14:paraId="5D46DFA5" w14:textId="77777777" w:rsidTr="008154C4">
        <w:trPr>
          <w:trHeight w:val="2608"/>
        </w:trPr>
        <w:tc>
          <w:tcPr>
            <w:tcW w:w="4530" w:type="dxa"/>
          </w:tcPr>
          <w:p w14:paraId="233AB4D3" w14:textId="77777777" w:rsidR="00771211" w:rsidRPr="008154C4" w:rsidRDefault="00771211" w:rsidP="008154C4">
            <w:pPr>
              <w:jc w:val="center"/>
              <w:rPr>
                <w:rFonts w:cstheme="minorHAnsi"/>
                <w:lang w:val="nl-BE"/>
              </w:rPr>
            </w:pPr>
            <w:r w:rsidRPr="008154C4">
              <w:rPr>
                <w:rFonts w:cstheme="minorHAnsi"/>
                <w:noProof/>
              </w:rPr>
              <w:drawing>
                <wp:inline distT="0" distB="0" distL="0" distR="0" wp14:anchorId="18AB4769" wp14:editId="3EA82731">
                  <wp:extent cx="2559599" cy="16200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599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132E484D" w14:textId="39D94D47" w:rsidR="008154C4" w:rsidRDefault="008154C4" w:rsidP="008154C4">
            <w:pPr>
              <w:spacing w:after="160" w:line="259" w:lineRule="auto"/>
              <w:rPr>
                <w:rFonts w:cstheme="minorHAnsi"/>
                <w:lang w:val="nl-BE"/>
              </w:rPr>
            </w:pPr>
            <w:r w:rsidRPr="008154C4">
              <w:rPr>
                <w:rFonts w:cstheme="minorHAnsi"/>
                <w:b/>
                <w:bCs/>
                <w:lang w:val="nl-BE"/>
              </w:rPr>
              <w:t>Stap 2</w:t>
            </w:r>
            <w:r>
              <w:rPr>
                <w:rFonts w:cstheme="minorHAnsi"/>
                <w:lang w:val="nl-BE"/>
              </w:rPr>
              <w:t>:</w:t>
            </w:r>
          </w:p>
          <w:p w14:paraId="1E37C9D6" w14:textId="71985DCE" w:rsidR="00771211" w:rsidRPr="008154C4" w:rsidRDefault="00771211" w:rsidP="008154C4">
            <w:pPr>
              <w:spacing w:after="160" w:line="259" w:lineRule="auto"/>
              <w:rPr>
                <w:rFonts w:cstheme="minorHAnsi"/>
                <w:lang w:val="nl-BE"/>
              </w:rPr>
            </w:pPr>
            <w:r w:rsidRPr="008154C4">
              <w:rPr>
                <w:rFonts w:cstheme="minorHAnsi"/>
                <w:lang w:val="nl-BE"/>
              </w:rPr>
              <w:t xml:space="preserve">Boor nu loodrecht en in wijzerzin in de bodem met de grondboor. Na 3 halve slagen is de boorkop volledig verdwenen in de bodem. </w:t>
            </w:r>
          </w:p>
        </w:tc>
      </w:tr>
      <w:tr w:rsidR="00702497" w:rsidRPr="008154C4" w14:paraId="4D2CA0F2" w14:textId="77777777" w:rsidTr="008154C4">
        <w:trPr>
          <w:trHeight w:val="2608"/>
        </w:trPr>
        <w:tc>
          <w:tcPr>
            <w:tcW w:w="4530" w:type="dxa"/>
          </w:tcPr>
          <w:p w14:paraId="02FEB308" w14:textId="77777777" w:rsidR="00771211" w:rsidRPr="008154C4" w:rsidRDefault="00E96751" w:rsidP="008154C4">
            <w:pPr>
              <w:jc w:val="center"/>
              <w:rPr>
                <w:rFonts w:cstheme="minorHAnsi"/>
                <w:lang w:val="nl-BE"/>
              </w:rPr>
            </w:pPr>
            <w:r w:rsidRPr="008154C4">
              <w:rPr>
                <w:rFonts w:cstheme="minorHAnsi"/>
                <w:noProof/>
              </w:rPr>
              <w:drawing>
                <wp:inline distT="0" distB="0" distL="0" distR="0" wp14:anchorId="785CF17B" wp14:editId="5FD519C9">
                  <wp:extent cx="2558571" cy="16200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57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6893DA6A" w14:textId="399FB66A" w:rsidR="008154C4" w:rsidRDefault="008154C4" w:rsidP="008154C4">
            <w:pPr>
              <w:spacing w:after="160" w:line="259" w:lineRule="auto"/>
              <w:rPr>
                <w:rFonts w:cstheme="minorHAnsi"/>
                <w:lang w:val="nl-BE"/>
              </w:rPr>
            </w:pPr>
            <w:r w:rsidRPr="008154C4">
              <w:rPr>
                <w:rFonts w:cstheme="minorHAnsi"/>
                <w:b/>
                <w:bCs/>
                <w:lang w:val="nl-BE"/>
              </w:rPr>
              <w:t>Stap 3</w:t>
            </w:r>
            <w:r>
              <w:rPr>
                <w:rFonts w:cstheme="minorHAnsi"/>
                <w:lang w:val="nl-BE"/>
              </w:rPr>
              <w:t>:</w:t>
            </w:r>
          </w:p>
          <w:p w14:paraId="1D4D8305" w14:textId="41A81754" w:rsidR="008154C4" w:rsidRDefault="00E96751" w:rsidP="008154C4">
            <w:pPr>
              <w:spacing w:after="160" w:line="259" w:lineRule="auto"/>
              <w:rPr>
                <w:rFonts w:cstheme="minorHAnsi"/>
                <w:lang w:val="nl-BE"/>
              </w:rPr>
            </w:pPr>
            <w:r w:rsidRPr="008154C4">
              <w:rPr>
                <w:rFonts w:cstheme="minorHAnsi"/>
                <w:lang w:val="nl-BE"/>
              </w:rPr>
              <w:t xml:space="preserve">Trek de boor loodrecht terug uit de bodem. Doe dit voorzichtig. </w:t>
            </w:r>
          </w:p>
          <w:p w14:paraId="71F488AF" w14:textId="20D81940" w:rsidR="00E96751" w:rsidRPr="008154C4" w:rsidRDefault="00E96751" w:rsidP="008154C4">
            <w:pPr>
              <w:spacing w:after="160" w:line="259" w:lineRule="auto"/>
              <w:rPr>
                <w:rFonts w:cstheme="minorHAnsi"/>
                <w:lang w:val="nl-BE"/>
              </w:rPr>
            </w:pPr>
            <w:r w:rsidRPr="008154C4">
              <w:rPr>
                <w:rFonts w:cstheme="minorHAnsi"/>
                <w:lang w:val="nl-BE"/>
              </w:rPr>
              <w:t>De bodemstaal, die normaal kleeft in de boorkop, breng je voorzichtig en loodrecht naar de goot.</w:t>
            </w:r>
          </w:p>
        </w:tc>
      </w:tr>
      <w:tr w:rsidR="00702497" w:rsidRPr="008154C4" w14:paraId="1CF489A3" w14:textId="77777777" w:rsidTr="008154C4">
        <w:trPr>
          <w:trHeight w:val="2608"/>
        </w:trPr>
        <w:tc>
          <w:tcPr>
            <w:tcW w:w="4530" w:type="dxa"/>
          </w:tcPr>
          <w:p w14:paraId="44274BD7" w14:textId="77777777" w:rsidR="00771211" w:rsidRPr="008154C4" w:rsidRDefault="00E96751" w:rsidP="008154C4">
            <w:pPr>
              <w:jc w:val="center"/>
              <w:rPr>
                <w:rFonts w:cstheme="minorHAnsi"/>
                <w:lang w:val="nl-BE"/>
              </w:rPr>
            </w:pPr>
            <w:r w:rsidRPr="008154C4">
              <w:rPr>
                <w:rFonts w:cstheme="minorHAnsi"/>
                <w:noProof/>
              </w:rPr>
              <w:drawing>
                <wp:inline distT="0" distB="0" distL="0" distR="0" wp14:anchorId="0E19021C" wp14:editId="4AAC8200">
                  <wp:extent cx="2649013" cy="16200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013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2AC333AB" w14:textId="0377CF82" w:rsidR="008154C4" w:rsidRDefault="008154C4" w:rsidP="008154C4">
            <w:pPr>
              <w:spacing w:after="160" w:line="259" w:lineRule="auto"/>
              <w:rPr>
                <w:rFonts w:cstheme="minorHAnsi"/>
                <w:lang w:val="nl-BE"/>
              </w:rPr>
            </w:pPr>
            <w:r w:rsidRPr="008154C4">
              <w:rPr>
                <w:rFonts w:cstheme="minorHAnsi"/>
                <w:b/>
                <w:bCs/>
                <w:lang w:val="nl-BE"/>
              </w:rPr>
              <w:t>Stap 4</w:t>
            </w:r>
            <w:r>
              <w:rPr>
                <w:rFonts w:cstheme="minorHAnsi"/>
                <w:lang w:val="nl-BE"/>
              </w:rPr>
              <w:t>:</w:t>
            </w:r>
          </w:p>
          <w:p w14:paraId="32954E79" w14:textId="3F25DE05" w:rsidR="00771211" w:rsidRPr="008154C4" w:rsidRDefault="00E96751" w:rsidP="008154C4">
            <w:pPr>
              <w:spacing w:after="160" w:line="259" w:lineRule="auto"/>
              <w:rPr>
                <w:rFonts w:cstheme="minorHAnsi"/>
                <w:lang w:val="nl-BE"/>
              </w:rPr>
            </w:pPr>
            <w:r w:rsidRPr="008154C4">
              <w:rPr>
                <w:rFonts w:cstheme="minorHAnsi"/>
                <w:lang w:val="nl-BE"/>
              </w:rPr>
              <w:t xml:space="preserve">Plaats de bodemstaal voorzichtig in het begin van de goot. </w:t>
            </w:r>
            <w:proofErr w:type="gramStart"/>
            <w:r w:rsidR="00702497" w:rsidRPr="008154C4">
              <w:rPr>
                <w:rFonts w:cstheme="minorHAnsi"/>
                <w:lang w:val="nl-BE"/>
              </w:rPr>
              <w:t>Indien</w:t>
            </w:r>
            <w:proofErr w:type="gramEnd"/>
            <w:r w:rsidR="00702497" w:rsidRPr="008154C4">
              <w:rPr>
                <w:rFonts w:cstheme="minorHAnsi"/>
                <w:lang w:val="nl-BE"/>
              </w:rPr>
              <w:t xml:space="preserve"> het bodemmateriaal niet meteen loskomt, mag je je handen gebruiken. </w:t>
            </w:r>
          </w:p>
          <w:p w14:paraId="314E1E7E" w14:textId="77777777" w:rsidR="00702497" w:rsidRPr="008154C4" w:rsidRDefault="00702497" w:rsidP="008154C4">
            <w:pPr>
              <w:spacing w:after="160" w:line="259" w:lineRule="auto"/>
              <w:rPr>
                <w:rFonts w:cstheme="minorHAnsi"/>
                <w:lang w:val="nl-BE"/>
              </w:rPr>
            </w:pPr>
            <w:r w:rsidRPr="008154C4">
              <w:rPr>
                <w:rFonts w:cstheme="minorHAnsi"/>
                <w:lang w:val="nl-BE"/>
              </w:rPr>
              <w:t xml:space="preserve">Deze bodemstaal is het begin van het bodemprofiel. </w:t>
            </w:r>
          </w:p>
        </w:tc>
      </w:tr>
    </w:tbl>
    <w:p w14:paraId="2A16C44F" w14:textId="77777777" w:rsidR="00D7660D" w:rsidRDefault="00D7660D" w:rsidP="008154C4">
      <w:pPr>
        <w:sectPr w:rsidR="00D7660D" w:rsidSect="00916E00">
          <w:type w:val="continuous"/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D4FF8" w:rsidRPr="008154C4" w14:paraId="54D7F727" w14:textId="77777777" w:rsidTr="00C31C08">
        <w:trPr>
          <w:trHeight w:val="2608"/>
        </w:trPr>
        <w:tc>
          <w:tcPr>
            <w:tcW w:w="4530" w:type="dxa"/>
          </w:tcPr>
          <w:p w14:paraId="4ECC284E" w14:textId="77777777" w:rsidR="00AD4FF8" w:rsidRPr="008154C4" w:rsidRDefault="00AD4FF8" w:rsidP="00C31C08">
            <w:pPr>
              <w:jc w:val="center"/>
              <w:rPr>
                <w:rFonts w:cstheme="minorHAnsi"/>
                <w:lang w:val="nl-BE"/>
              </w:rPr>
            </w:pPr>
            <w:r w:rsidRPr="008154C4">
              <w:rPr>
                <w:rFonts w:cstheme="minorHAnsi"/>
                <w:noProof/>
              </w:rPr>
              <w:lastRenderedPageBreak/>
              <w:drawing>
                <wp:inline distT="0" distB="0" distL="0" distR="0" wp14:anchorId="50E5956C" wp14:editId="12A24247">
                  <wp:extent cx="2595906" cy="16200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906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09330F7B" w14:textId="77777777" w:rsidR="00AD4FF8" w:rsidRDefault="00AD4FF8" w:rsidP="00C31C08">
            <w:pPr>
              <w:spacing w:after="160" w:line="259" w:lineRule="auto"/>
              <w:rPr>
                <w:rFonts w:cstheme="minorHAnsi"/>
                <w:lang w:val="nl-BE"/>
              </w:rPr>
            </w:pPr>
            <w:r w:rsidRPr="008154C4">
              <w:rPr>
                <w:rFonts w:cstheme="minorHAnsi"/>
                <w:b/>
                <w:bCs/>
                <w:lang w:val="nl-BE"/>
              </w:rPr>
              <w:t>Stap 5</w:t>
            </w:r>
            <w:r>
              <w:rPr>
                <w:rFonts w:cstheme="minorHAnsi"/>
                <w:lang w:val="nl-BE"/>
              </w:rPr>
              <w:t>:</w:t>
            </w:r>
          </w:p>
          <w:p w14:paraId="06E59EAE" w14:textId="77777777" w:rsidR="00AD4FF8" w:rsidRPr="008154C4" w:rsidRDefault="00AD4FF8" w:rsidP="00C31C08">
            <w:pPr>
              <w:spacing w:after="160" w:line="259" w:lineRule="auto"/>
              <w:rPr>
                <w:rFonts w:cstheme="minorHAnsi"/>
                <w:lang w:val="nl-BE"/>
              </w:rPr>
            </w:pPr>
            <w:r w:rsidRPr="008154C4">
              <w:rPr>
                <w:rFonts w:cstheme="minorHAnsi"/>
                <w:lang w:val="nl-BE"/>
              </w:rPr>
              <w:t xml:space="preserve">Herhaal het boren zo’n 5 maal. Zo geraak je tot op 1 meter diepte in de bodem. </w:t>
            </w:r>
          </w:p>
          <w:p w14:paraId="32052725" w14:textId="77777777" w:rsidR="00AD4FF8" w:rsidRPr="008154C4" w:rsidRDefault="00AD4FF8" w:rsidP="00C31C08">
            <w:pPr>
              <w:spacing w:after="160" w:line="259" w:lineRule="auto"/>
              <w:rPr>
                <w:rFonts w:cstheme="minorHAnsi"/>
                <w:lang w:val="nl-BE"/>
              </w:rPr>
            </w:pPr>
            <w:r w:rsidRPr="008154C4">
              <w:rPr>
                <w:rFonts w:cstheme="minorHAnsi"/>
                <w:lang w:val="nl-BE"/>
              </w:rPr>
              <w:t xml:space="preserve">Het bodemprofiel wordt zichtbaar. Bestudeer het bodemprofiel. </w:t>
            </w:r>
          </w:p>
          <w:p w14:paraId="0ABB772F" w14:textId="77777777" w:rsidR="00AD4FF8" w:rsidRPr="008154C4" w:rsidRDefault="00AD4FF8" w:rsidP="00C31C08">
            <w:pPr>
              <w:spacing w:after="160" w:line="259" w:lineRule="auto"/>
              <w:rPr>
                <w:rFonts w:cstheme="minorHAnsi"/>
                <w:lang w:val="nl-BE"/>
              </w:rPr>
            </w:pPr>
          </w:p>
        </w:tc>
      </w:tr>
      <w:tr w:rsidR="00AD4FF8" w14:paraId="2616B9E0" w14:textId="77777777" w:rsidTr="00C31C08">
        <w:trPr>
          <w:trHeight w:val="2608"/>
        </w:trPr>
        <w:tc>
          <w:tcPr>
            <w:tcW w:w="4530" w:type="dxa"/>
          </w:tcPr>
          <w:p w14:paraId="7C316C08" w14:textId="77777777" w:rsidR="00AD4FF8" w:rsidRPr="008154C4" w:rsidRDefault="00AD4FF8" w:rsidP="00C31C08">
            <w:pPr>
              <w:jc w:val="center"/>
              <w:rPr>
                <w:rFonts w:cstheme="minorHAnsi"/>
                <w:noProof/>
              </w:rPr>
            </w:pPr>
            <w:r w:rsidRPr="008154C4">
              <w:rPr>
                <w:rFonts w:cstheme="minorHAnsi"/>
                <w:noProof/>
              </w:rPr>
              <w:drawing>
                <wp:inline distT="0" distB="0" distL="0" distR="0" wp14:anchorId="75D562CD" wp14:editId="163C377B">
                  <wp:extent cx="2539704" cy="16200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1174"/>
                          <a:stretch/>
                        </pic:blipFill>
                        <pic:spPr bwMode="auto">
                          <a:xfrm>
                            <a:off x="0" y="0"/>
                            <a:ext cx="2539704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0F0A5915" w14:textId="77777777" w:rsidR="00AD4FF8" w:rsidRDefault="00AD4FF8" w:rsidP="00C31C08">
            <w:pPr>
              <w:spacing w:after="160" w:line="259" w:lineRule="auto"/>
              <w:rPr>
                <w:rFonts w:cstheme="minorHAnsi"/>
                <w:lang w:val="nl-BE"/>
              </w:rPr>
            </w:pPr>
            <w:r w:rsidRPr="008154C4">
              <w:rPr>
                <w:rFonts w:cstheme="minorHAnsi"/>
                <w:b/>
                <w:bCs/>
                <w:lang w:val="nl-BE"/>
              </w:rPr>
              <w:t>Stap 6</w:t>
            </w:r>
            <w:r>
              <w:rPr>
                <w:rFonts w:cstheme="minorHAnsi"/>
                <w:lang w:val="nl-BE"/>
              </w:rPr>
              <w:t>:</w:t>
            </w:r>
          </w:p>
          <w:p w14:paraId="1B083CF1" w14:textId="77777777" w:rsidR="00AD4FF8" w:rsidRDefault="00AD4FF8" w:rsidP="00C31C08">
            <w:pPr>
              <w:rPr>
                <w:rFonts w:cstheme="minorHAnsi"/>
                <w:lang w:val="nl-BE"/>
              </w:rPr>
            </w:pPr>
            <w:r w:rsidRPr="008154C4">
              <w:rPr>
                <w:rFonts w:cstheme="minorHAnsi"/>
                <w:lang w:val="nl-BE"/>
              </w:rPr>
              <w:t>Na de waarneming plaats je de goot terug aan het boorgat en vul je dit terug op.</w:t>
            </w:r>
          </w:p>
        </w:tc>
      </w:tr>
    </w:tbl>
    <w:p w14:paraId="3F5F8709" w14:textId="77777777" w:rsidR="00AD4FF8" w:rsidRPr="00AD4FF8" w:rsidRDefault="00AD4FF8" w:rsidP="008154C4">
      <w:pPr>
        <w:rPr>
          <w:lang w:val="nl-BE"/>
        </w:rPr>
      </w:pPr>
    </w:p>
    <w:sectPr w:rsidR="00AD4FF8" w:rsidRPr="00AD4FF8" w:rsidSect="00D7660D"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343FC"/>
    <w:multiLevelType w:val="hybridMultilevel"/>
    <w:tmpl w:val="95DA500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E779A"/>
    <w:multiLevelType w:val="hybridMultilevel"/>
    <w:tmpl w:val="6F020FC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020D"/>
    <w:multiLevelType w:val="hybridMultilevel"/>
    <w:tmpl w:val="9BCA44D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D7556"/>
    <w:multiLevelType w:val="hybridMultilevel"/>
    <w:tmpl w:val="7D685F3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84644"/>
    <w:multiLevelType w:val="hybridMultilevel"/>
    <w:tmpl w:val="D64C9D9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C663C"/>
    <w:multiLevelType w:val="hybridMultilevel"/>
    <w:tmpl w:val="7D685F3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B6"/>
    <w:rsid w:val="00015E98"/>
    <w:rsid w:val="00031486"/>
    <w:rsid w:val="00063416"/>
    <w:rsid w:val="000652D8"/>
    <w:rsid w:val="0010013E"/>
    <w:rsid w:val="00161974"/>
    <w:rsid w:val="001970AD"/>
    <w:rsid w:val="001C0C73"/>
    <w:rsid w:val="00286C99"/>
    <w:rsid w:val="004C5CB0"/>
    <w:rsid w:val="004E30B8"/>
    <w:rsid w:val="00522998"/>
    <w:rsid w:val="00550428"/>
    <w:rsid w:val="00587615"/>
    <w:rsid w:val="005F6553"/>
    <w:rsid w:val="005F76F0"/>
    <w:rsid w:val="00614924"/>
    <w:rsid w:val="006B41C4"/>
    <w:rsid w:val="006B681D"/>
    <w:rsid w:val="00702497"/>
    <w:rsid w:val="007134D2"/>
    <w:rsid w:val="00756638"/>
    <w:rsid w:val="00771211"/>
    <w:rsid w:val="008154C4"/>
    <w:rsid w:val="00861FF8"/>
    <w:rsid w:val="008863CB"/>
    <w:rsid w:val="00902838"/>
    <w:rsid w:val="00916E00"/>
    <w:rsid w:val="00961A3E"/>
    <w:rsid w:val="009A1CD4"/>
    <w:rsid w:val="009B097F"/>
    <w:rsid w:val="009C28FB"/>
    <w:rsid w:val="00A01DB2"/>
    <w:rsid w:val="00A04230"/>
    <w:rsid w:val="00AD4FF8"/>
    <w:rsid w:val="00AF2495"/>
    <w:rsid w:val="00B8555E"/>
    <w:rsid w:val="00BA5A1A"/>
    <w:rsid w:val="00BE415A"/>
    <w:rsid w:val="00BF326F"/>
    <w:rsid w:val="00C121DB"/>
    <w:rsid w:val="00C672A1"/>
    <w:rsid w:val="00C71823"/>
    <w:rsid w:val="00C804E4"/>
    <w:rsid w:val="00CF5DFB"/>
    <w:rsid w:val="00D44356"/>
    <w:rsid w:val="00D5138A"/>
    <w:rsid w:val="00D7660D"/>
    <w:rsid w:val="00D842B6"/>
    <w:rsid w:val="00DC7F81"/>
    <w:rsid w:val="00E96751"/>
    <w:rsid w:val="00EB5396"/>
    <w:rsid w:val="00ED71B2"/>
    <w:rsid w:val="00F616B0"/>
    <w:rsid w:val="00FB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15D4"/>
  <w15:chartTrackingRefBased/>
  <w15:docId w15:val="{23E57E12-7BA7-4A72-9A01-16D61CB9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61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842B6"/>
    <w:pPr>
      <w:pBdr>
        <w:top w:val="thinThickThinMediumGap" w:sz="18" w:space="1" w:color="auto"/>
        <w:left w:val="thinThickThinMediumGap" w:sz="18" w:space="4" w:color="auto"/>
        <w:bottom w:val="thinThickThinMediumGap" w:sz="18" w:space="1" w:color="auto"/>
        <w:right w:val="thinThickThinMediumGap" w:sz="18" w:space="4" w:color="auto"/>
      </w:pBdr>
      <w:spacing w:after="0" w:line="240" w:lineRule="auto"/>
      <w:contextualSpacing/>
    </w:pPr>
    <w:rPr>
      <w:rFonts w:ascii="Verdana" w:eastAsiaTheme="majorEastAsia" w:hAnsi="Verdana" w:cstheme="majorBidi"/>
      <w:b/>
      <w:spacing w:val="-10"/>
      <w:kern w:val="28"/>
      <w:sz w:val="56"/>
      <w:szCs w:val="56"/>
      <w:lang w:val="nl-BE"/>
    </w:rPr>
  </w:style>
  <w:style w:type="character" w:customStyle="1" w:styleId="TitelChar">
    <w:name w:val="Titel Char"/>
    <w:basedOn w:val="Standaardalinea-lettertype"/>
    <w:link w:val="Titel"/>
    <w:uiPriority w:val="10"/>
    <w:rsid w:val="00D842B6"/>
    <w:rPr>
      <w:rFonts w:ascii="Verdana" w:eastAsiaTheme="majorEastAsia" w:hAnsi="Verdana" w:cstheme="majorBidi"/>
      <w:b/>
      <w:spacing w:val="-10"/>
      <w:kern w:val="28"/>
      <w:sz w:val="56"/>
      <w:szCs w:val="56"/>
      <w:lang w:val="nl-BE"/>
    </w:rPr>
  </w:style>
  <w:style w:type="table" w:styleId="Tabelraster">
    <w:name w:val="Table Grid"/>
    <w:basedOn w:val="Standaardtabel"/>
    <w:uiPriority w:val="39"/>
    <w:rsid w:val="00DC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C7F8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A5A1A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712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71211"/>
    <w:rPr>
      <w:rFonts w:eastAsiaTheme="minorEastAsia"/>
      <w:color w:val="5A5A5A" w:themeColor="text1" w:themeTint="A5"/>
      <w:spacing w:val="15"/>
    </w:rPr>
  </w:style>
  <w:style w:type="character" w:customStyle="1" w:styleId="Kop1Char">
    <w:name w:val="Kop 1 Char"/>
    <w:basedOn w:val="Standaardalinea-lettertype"/>
    <w:link w:val="Kop1"/>
    <w:uiPriority w:val="9"/>
    <w:rsid w:val="00F616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x-none"/>
    </w:rPr>
  </w:style>
  <w:style w:type="paragraph" w:styleId="Bibliografie">
    <w:name w:val="Bibliography"/>
    <w:basedOn w:val="Standaard"/>
    <w:next w:val="Standaard"/>
    <w:uiPriority w:val="37"/>
    <w:unhideWhenUsed/>
    <w:rsid w:val="00F61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Opd</b:Tag>
    <b:SourceType>InternetSite</b:SourceType>
    <b:Guid>{66F4F74A-D291-4505-A800-874424B41879}</b:Guid>
    <b:Title>Opdracht: de bodem van het landschap</b:Title>
    <b:InternetSiteTitle>Veldwerk landschap</b:InternetSiteTitle>
    <b:URL>http://www.veldwerk.be/3landschap/docs/VELDWERK%20LANDSCHAP%20opdracht%206%20bodem%20ZNC.pdf</b:URL>
    <b:RefOrder>1</b:RefOrder>
  </b:Source>
</b:Sources>
</file>

<file path=customXml/itemProps1.xml><?xml version="1.0" encoding="utf-8"?>
<ds:datastoreItem xmlns:ds="http://schemas.openxmlformats.org/officeDocument/2006/customXml" ds:itemID="{36AC935E-197E-458B-900F-3D6019FB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Vandekeybus</dc:creator>
  <cp:keywords/>
  <dc:description/>
  <cp:lastModifiedBy>Obry Naets</cp:lastModifiedBy>
  <cp:revision>5</cp:revision>
  <dcterms:created xsi:type="dcterms:W3CDTF">2020-05-19T09:56:00Z</dcterms:created>
  <dcterms:modified xsi:type="dcterms:W3CDTF">2020-05-19T10:18:00Z</dcterms:modified>
</cp:coreProperties>
</file>